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5C19" w14:textId="77777777" w:rsidR="0021595A" w:rsidRPr="0082548D" w:rsidRDefault="0021595A">
      <w:pPr>
        <w:pStyle w:val="Heading1"/>
        <w:rPr>
          <w:rFonts w:ascii="Garamond" w:hAnsi="Garamond"/>
          <w:w w:val="90"/>
          <w:sz w:val="22"/>
          <w:vertAlign w:val="superscript"/>
        </w:rPr>
      </w:pPr>
    </w:p>
    <w:p w14:paraId="3F750D2A" w14:textId="4AADE100" w:rsidR="0021595A" w:rsidRDefault="0021595A">
      <w:pPr>
        <w:pStyle w:val="Heading1"/>
        <w:rPr>
          <w:rFonts w:ascii="Garamond" w:hAnsi="Garamond"/>
          <w:w w:val="90"/>
        </w:rPr>
      </w:pPr>
    </w:p>
    <w:p w14:paraId="37B00604" w14:textId="2D99DA18" w:rsidR="0021595A" w:rsidRDefault="00EB18F9" w:rsidP="00EB18F9">
      <w:pPr>
        <w:jc w:val="center"/>
      </w:pPr>
      <w:r>
        <w:rPr>
          <w:noProof/>
        </w:rPr>
        <w:drawing>
          <wp:inline distT="0" distB="0" distL="0" distR="0" wp14:anchorId="0250937A" wp14:editId="3DDE3816">
            <wp:extent cx="1260182" cy="1260182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912" cy="1263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39467" w14:textId="77777777" w:rsidR="0021595A" w:rsidRDefault="0021595A">
      <w:pPr>
        <w:rPr>
          <w:rFonts w:ascii="Arial" w:hAnsi="Arial"/>
          <w:sz w:val="18"/>
        </w:rPr>
      </w:pPr>
    </w:p>
    <w:p w14:paraId="13C1222A" w14:textId="77777777" w:rsidR="005E4D4B" w:rsidRDefault="005E4D4B">
      <w:pPr>
        <w:rPr>
          <w:rFonts w:ascii="Arial" w:hAnsi="Arial"/>
          <w:sz w:val="18"/>
        </w:rPr>
        <w:sectPr w:rsidR="005E4D4B">
          <w:footerReference w:type="default" r:id="rId8"/>
          <w:pgSz w:w="12240" w:h="15840" w:code="1"/>
          <w:pgMar w:top="360" w:right="1440" w:bottom="1440" w:left="1440" w:header="720" w:footer="547" w:gutter="0"/>
          <w:cols w:space="720"/>
        </w:sectPr>
      </w:pPr>
    </w:p>
    <w:p w14:paraId="4A8B8F44" w14:textId="77777777" w:rsidR="003957F6" w:rsidRDefault="003957F6" w:rsidP="003957F6"/>
    <w:p w14:paraId="247ED2A3" w14:textId="2B9780E9" w:rsidR="009759D2" w:rsidRPr="00EB18F9" w:rsidRDefault="009759D2" w:rsidP="009759D2">
      <w:pPr>
        <w:rPr>
          <w:rFonts w:ascii="Calibri" w:hAnsi="Calibri" w:cs="Calibri"/>
          <w:b/>
          <w:sz w:val="22"/>
          <w:szCs w:val="22"/>
        </w:rPr>
      </w:pPr>
      <w:r w:rsidRPr="00EB18F9">
        <w:rPr>
          <w:rFonts w:ascii="Calibri" w:hAnsi="Calibri" w:cs="Calibri"/>
          <w:b/>
          <w:sz w:val="22"/>
          <w:szCs w:val="22"/>
        </w:rPr>
        <w:t xml:space="preserve">Authorization </w:t>
      </w:r>
      <w:r w:rsidR="00B00185">
        <w:rPr>
          <w:rFonts w:ascii="Calibri" w:hAnsi="Calibri" w:cs="Calibri"/>
          <w:b/>
          <w:sz w:val="22"/>
          <w:szCs w:val="22"/>
        </w:rPr>
        <w:t xml:space="preserve">and Waiver </w:t>
      </w:r>
      <w:r w:rsidRPr="00EB18F9">
        <w:rPr>
          <w:rFonts w:ascii="Calibri" w:hAnsi="Calibri" w:cs="Calibri"/>
          <w:b/>
          <w:sz w:val="22"/>
          <w:szCs w:val="22"/>
        </w:rPr>
        <w:t>for Disciplinary Records check to supplement application for the Commission on Judicial Conduct.</w:t>
      </w:r>
    </w:p>
    <w:p w14:paraId="30636A8B" w14:textId="77777777" w:rsidR="009759D2" w:rsidRPr="00EB18F9" w:rsidRDefault="009759D2" w:rsidP="009759D2">
      <w:pPr>
        <w:rPr>
          <w:rFonts w:ascii="Calibri" w:hAnsi="Calibri" w:cs="Calibri"/>
          <w:sz w:val="22"/>
          <w:szCs w:val="22"/>
        </w:rPr>
      </w:pPr>
    </w:p>
    <w:p w14:paraId="28C2F8BA" w14:textId="47D2812E" w:rsidR="009759D2" w:rsidRDefault="009759D2" w:rsidP="009759D2">
      <w:pPr>
        <w:rPr>
          <w:rFonts w:ascii="Calibri" w:hAnsi="Calibri" w:cs="Calibri"/>
          <w:sz w:val="22"/>
          <w:szCs w:val="22"/>
        </w:rPr>
      </w:pPr>
      <w:r w:rsidRPr="00EB18F9">
        <w:rPr>
          <w:rFonts w:ascii="Calibri" w:hAnsi="Calibri" w:cs="Calibri"/>
          <w:sz w:val="22"/>
          <w:szCs w:val="22"/>
        </w:rPr>
        <w:t>You are hereby authorized to release and forward immediately to the WSBA</w:t>
      </w:r>
      <w:r w:rsidR="00EB18F9">
        <w:rPr>
          <w:rFonts w:ascii="Calibri" w:hAnsi="Calibri" w:cs="Calibri"/>
          <w:sz w:val="22"/>
          <w:szCs w:val="22"/>
        </w:rPr>
        <w:t xml:space="preserve"> Volunteer Engagement Advisor </w:t>
      </w:r>
      <w:r w:rsidRPr="00EB18F9">
        <w:rPr>
          <w:rFonts w:ascii="Calibri" w:hAnsi="Calibri" w:cs="Calibri"/>
          <w:sz w:val="22"/>
          <w:szCs w:val="22"/>
        </w:rPr>
        <w:t>all information contained in my disciplinary record, whether currently public or nonpublic. I authorize this information to be disclosed to the WSBA Board of Governors. If I am appointed to the Commission on Judicial Conduct, I authorize this information to be disclosed also to the Commission on Judicial Conduct.</w:t>
      </w:r>
    </w:p>
    <w:p w14:paraId="3790D475" w14:textId="4A33661E" w:rsidR="00EB18F9" w:rsidRDefault="00EB18F9" w:rsidP="009759D2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Ind w:w="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7290"/>
      </w:tblGrid>
      <w:tr w:rsidR="00EB18F9" w14:paraId="494AD7B6" w14:textId="77777777" w:rsidTr="00EB18F9">
        <w:tc>
          <w:tcPr>
            <w:tcW w:w="1548" w:type="dxa"/>
          </w:tcPr>
          <w:p w14:paraId="00231B7D" w14:textId="7F08AD45" w:rsidR="00EB18F9" w:rsidRDefault="00EB18F9" w:rsidP="009759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Signature:</w:t>
            </w: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14:paraId="27554E25" w14:textId="77777777" w:rsidR="00EB18F9" w:rsidRDefault="00EB18F9" w:rsidP="009759D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DE22FA6" w14:textId="7672A5F3" w:rsidR="00EB18F9" w:rsidRDefault="00EB18F9" w:rsidP="009759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18F9" w14:paraId="0C3EBCEC" w14:textId="77777777" w:rsidTr="00EB18F9">
        <w:tc>
          <w:tcPr>
            <w:tcW w:w="1548" w:type="dxa"/>
          </w:tcPr>
          <w:p w14:paraId="57423243" w14:textId="3A0294DB" w:rsidR="00EB18F9" w:rsidRDefault="00EB18F9" w:rsidP="009759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Date:</w:t>
            </w: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</w:tcPr>
          <w:p w14:paraId="37356EC8" w14:textId="77777777" w:rsidR="00EB18F9" w:rsidRDefault="00EB18F9" w:rsidP="009759D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18F29AE" w14:textId="0EA3A674" w:rsidR="00EB18F9" w:rsidRDefault="00EB18F9" w:rsidP="009759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18F9" w14:paraId="422824AD" w14:textId="77777777" w:rsidTr="00EB18F9">
        <w:tc>
          <w:tcPr>
            <w:tcW w:w="1548" w:type="dxa"/>
          </w:tcPr>
          <w:p w14:paraId="5DE272DD" w14:textId="00B3E266" w:rsidR="00EB18F9" w:rsidRDefault="00EB18F9" w:rsidP="009759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Printed Name:</w:t>
            </w: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</w:tcPr>
          <w:p w14:paraId="31290BA3" w14:textId="77777777" w:rsidR="00EB18F9" w:rsidRDefault="00EB18F9" w:rsidP="009759D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35D6CEA" w14:textId="17E7C2CE" w:rsidR="00EB18F9" w:rsidRDefault="00EB18F9" w:rsidP="009759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18F9" w14:paraId="50856FF5" w14:textId="77777777" w:rsidTr="00EB18F9">
        <w:tc>
          <w:tcPr>
            <w:tcW w:w="1548" w:type="dxa"/>
          </w:tcPr>
          <w:p w14:paraId="1913C842" w14:textId="31356D00" w:rsidR="00EB18F9" w:rsidRDefault="00EB18F9" w:rsidP="009759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WSBA #:</w:t>
            </w: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</w:tcPr>
          <w:p w14:paraId="1C5C8EAC" w14:textId="77777777" w:rsidR="00EB18F9" w:rsidRDefault="00EB18F9" w:rsidP="009759D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6F6436D" w14:textId="0EB04BE7" w:rsidR="00EB18F9" w:rsidRDefault="00EB18F9" w:rsidP="009759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ED21BB3" w14:textId="77777777" w:rsidR="009759D2" w:rsidRPr="00EB18F9" w:rsidRDefault="009759D2" w:rsidP="009759D2">
      <w:pPr>
        <w:rPr>
          <w:rFonts w:asciiTheme="minorHAnsi" w:hAnsiTheme="minorHAnsi" w:cstheme="minorHAnsi"/>
          <w:sz w:val="22"/>
          <w:szCs w:val="22"/>
        </w:rPr>
      </w:pPr>
    </w:p>
    <w:p w14:paraId="0AD18CF9" w14:textId="389D4E55" w:rsidR="009759D2" w:rsidRPr="00EB18F9" w:rsidRDefault="009759D2" w:rsidP="009759D2">
      <w:pPr>
        <w:rPr>
          <w:rFonts w:asciiTheme="minorHAnsi" w:hAnsiTheme="minorHAnsi" w:cstheme="minorHAnsi"/>
          <w:sz w:val="22"/>
          <w:szCs w:val="22"/>
        </w:rPr>
      </w:pPr>
      <w:r w:rsidRPr="00EB18F9">
        <w:rPr>
          <w:rFonts w:asciiTheme="minorHAnsi" w:hAnsiTheme="minorHAnsi" w:cstheme="minorHAnsi"/>
          <w:sz w:val="22"/>
          <w:szCs w:val="22"/>
        </w:rPr>
        <w:t xml:space="preserve">Please sign and email to </w:t>
      </w:r>
      <w:hyperlink r:id="rId9" w:history="1">
        <w:r w:rsidR="00EB18F9" w:rsidRPr="00C61531">
          <w:rPr>
            <w:rStyle w:val="Hyperlink"/>
            <w:rFonts w:asciiTheme="minorHAnsi" w:hAnsiTheme="minorHAnsi" w:cstheme="minorHAnsi"/>
            <w:sz w:val="22"/>
            <w:szCs w:val="22"/>
          </w:rPr>
          <w:t>barleaders@wsba.org</w:t>
        </w:r>
      </w:hyperlink>
      <w:r w:rsidR="00EB18F9">
        <w:rPr>
          <w:rFonts w:asciiTheme="minorHAnsi" w:hAnsiTheme="minorHAnsi" w:cstheme="minorHAnsi"/>
          <w:sz w:val="22"/>
          <w:szCs w:val="22"/>
        </w:rPr>
        <w:t xml:space="preserve">. </w:t>
      </w:r>
      <w:r w:rsidRPr="00EB18F9">
        <w:rPr>
          <w:rFonts w:asciiTheme="minorHAnsi" w:hAnsiTheme="minorHAnsi" w:cstheme="minorHAnsi"/>
          <w:sz w:val="22"/>
          <w:szCs w:val="22"/>
        </w:rPr>
        <w:t xml:space="preserve">This form must be received before </w:t>
      </w:r>
      <w:r w:rsidRPr="00EB18F9">
        <w:rPr>
          <w:rFonts w:asciiTheme="minorHAnsi" w:hAnsiTheme="minorHAnsi" w:cstheme="minorHAnsi"/>
          <w:b/>
          <w:sz w:val="22"/>
          <w:szCs w:val="22"/>
          <w:u w:val="single"/>
        </w:rPr>
        <w:t xml:space="preserve">May </w:t>
      </w:r>
      <w:r w:rsidR="00EB18F9" w:rsidRPr="00EB18F9">
        <w:rPr>
          <w:rFonts w:asciiTheme="minorHAnsi" w:hAnsiTheme="minorHAnsi" w:cstheme="minorHAnsi"/>
          <w:b/>
          <w:sz w:val="22"/>
          <w:szCs w:val="22"/>
          <w:u w:val="single"/>
        </w:rPr>
        <w:t>19</w:t>
      </w:r>
      <w:r w:rsidRPr="00EB18F9">
        <w:rPr>
          <w:rFonts w:asciiTheme="minorHAnsi" w:hAnsiTheme="minorHAnsi" w:cstheme="minorHAnsi"/>
          <w:b/>
          <w:sz w:val="22"/>
          <w:szCs w:val="22"/>
          <w:u w:val="single"/>
        </w:rPr>
        <w:t>, 20</w:t>
      </w:r>
      <w:r w:rsidR="00EB18F9" w:rsidRPr="00EB18F9">
        <w:rPr>
          <w:rFonts w:asciiTheme="minorHAnsi" w:hAnsiTheme="minorHAnsi" w:cstheme="minorHAnsi"/>
          <w:b/>
          <w:sz w:val="22"/>
          <w:szCs w:val="22"/>
          <w:u w:val="single"/>
        </w:rPr>
        <w:t>23</w:t>
      </w:r>
      <w:r w:rsidRPr="00EB18F9">
        <w:rPr>
          <w:rFonts w:asciiTheme="minorHAnsi" w:hAnsiTheme="minorHAnsi" w:cstheme="minorHAnsi"/>
          <w:b/>
          <w:sz w:val="22"/>
          <w:szCs w:val="22"/>
        </w:rPr>
        <w:t>,</w:t>
      </w:r>
      <w:r w:rsidRPr="00EB18F9">
        <w:rPr>
          <w:rFonts w:asciiTheme="minorHAnsi" w:hAnsiTheme="minorHAnsi" w:cstheme="minorHAnsi"/>
          <w:sz w:val="22"/>
          <w:szCs w:val="22"/>
        </w:rPr>
        <w:t xml:space="preserve"> to ensure your application will be considered</w:t>
      </w:r>
      <w:r w:rsidR="00EB18F9">
        <w:rPr>
          <w:rFonts w:asciiTheme="minorHAnsi" w:hAnsiTheme="minorHAnsi" w:cstheme="minorHAnsi"/>
          <w:sz w:val="22"/>
          <w:szCs w:val="22"/>
        </w:rPr>
        <w:t xml:space="preserve"> by</w:t>
      </w:r>
      <w:r w:rsidRPr="00EB18F9">
        <w:rPr>
          <w:rFonts w:asciiTheme="minorHAnsi" w:hAnsiTheme="minorHAnsi" w:cstheme="minorHAnsi"/>
          <w:sz w:val="22"/>
          <w:szCs w:val="22"/>
        </w:rPr>
        <w:t xml:space="preserve"> the WSBA Board of Governors </w:t>
      </w:r>
      <w:r w:rsidR="00EB18F9">
        <w:rPr>
          <w:rFonts w:asciiTheme="minorHAnsi" w:hAnsiTheme="minorHAnsi" w:cstheme="minorHAnsi"/>
          <w:sz w:val="22"/>
          <w:szCs w:val="22"/>
        </w:rPr>
        <w:t>Nominations Committee.</w:t>
      </w:r>
    </w:p>
    <w:p w14:paraId="2419F0B8" w14:textId="77777777" w:rsidR="005E4D4B" w:rsidRDefault="005E4D4B" w:rsidP="003957F6"/>
    <w:sectPr w:rsidR="005E4D4B" w:rsidSect="00B85EAE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19BCA" w14:textId="77777777" w:rsidR="0080020B" w:rsidRDefault="0080020B">
      <w:r>
        <w:separator/>
      </w:r>
    </w:p>
  </w:endnote>
  <w:endnote w:type="continuationSeparator" w:id="0">
    <w:p w14:paraId="558E7EDE" w14:textId="77777777" w:rsidR="0080020B" w:rsidRDefault="0080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524F6" w14:textId="77777777" w:rsidR="00A32A21" w:rsidRDefault="00A32A21">
    <w:pPr>
      <w:pStyle w:val="Footer"/>
      <w:jc w:val="center"/>
      <w:rPr>
        <w:rFonts w:ascii="Garamond" w:hAnsi="Garamond"/>
        <w:b/>
        <w:sz w:val="16"/>
      </w:rPr>
    </w:pPr>
    <w:r>
      <w:rPr>
        <w:rFonts w:ascii="Garamond" w:hAnsi="Garamond"/>
        <w:i/>
        <w:spacing w:val="20"/>
        <w:sz w:val="24"/>
      </w:rPr>
      <w:t>Working Together to Champion Justice</w:t>
    </w:r>
  </w:p>
  <w:p w14:paraId="55C7D34C" w14:textId="77777777" w:rsidR="00A32A21" w:rsidRDefault="00A32A21">
    <w:pPr>
      <w:pStyle w:val="Footer"/>
      <w:jc w:val="center"/>
      <w:rPr>
        <w:rFonts w:ascii="Garamond" w:hAnsi="Garamond"/>
        <w:b/>
        <w:sz w:val="16"/>
      </w:rPr>
    </w:pPr>
  </w:p>
  <w:p w14:paraId="6E01F3F5" w14:textId="77777777" w:rsidR="00A32A21" w:rsidRDefault="00A32A21">
    <w:pPr>
      <w:pStyle w:val="Footer"/>
      <w:jc w:val="center"/>
      <w:rPr>
        <w:rFonts w:ascii="Garamond" w:hAnsi="Garamond"/>
        <w:b/>
        <w:w w:val="95"/>
        <w:sz w:val="14"/>
      </w:rPr>
    </w:pPr>
    <w:r>
      <w:rPr>
        <w:rFonts w:ascii="Garamond" w:hAnsi="Garamond"/>
        <w:b/>
        <w:w w:val="95"/>
        <w:sz w:val="18"/>
      </w:rPr>
      <w:t xml:space="preserve">Washington State Bar Association • </w:t>
    </w:r>
    <w:r w:rsidR="00083C51">
      <w:rPr>
        <w:rFonts w:ascii="Garamond" w:hAnsi="Garamond"/>
        <w:b/>
        <w:w w:val="95"/>
        <w:sz w:val="18"/>
      </w:rPr>
      <w:t>1325</w:t>
    </w:r>
    <w:r>
      <w:rPr>
        <w:rFonts w:ascii="Garamond" w:hAnsi="Garamond"/>
        <w:b/>
        <w:w w:val="95"/>
        <w:sz w:val="18"/>
      </w:rPr>
      <w:t xml:space="preserve"> Fourth Avenue, </w:t>
    </w:r>
    <w:r w:rsidR="00083C51">
      <w:rPr>
        <w:rFonts w:ascii="Garamond" w:hAnsi="Garamond"/>
        <w:b/>
        <w:w w:val="95"/>
        <w:sz w:val="18"/>
      </w:rPr>
      <w:t>Suite 600</w:t>
    </w:r>
    <w:r>
      <w:rPr>
        <w:rFonts w:ascii="Garamond" w:hAnsi="Garamond"/>
        <w:b/>
        <w:w w:val="95"/>
        <w:sz w:val="18"/>
      </w:rPr>
      <w:t xml:space="preserve"> / Seattle, WA 981</w:t>
    </w:r>
    <w:r w:rsidR="00083C51">
      <w:rPr>
        <w:rFonts w:ascii="Garamond" w:hAnsi="Garamond"/>
        <w:b/>
        <w:w w:val="95"/>
        <w:sz w:val="18"/>
      </w:rPr>
      <w:t>0</w:t>
    </w:r>
    <w:r>
      <w:rPr>
        <w:rFonts w:ascii="Garamond" w:hAnsi="Garamond"/>
        <w:b/>
        <w:w w:val="95"/>
        <w:sz w:val="18"/>
      </w:rPr>
      <w:t>1-2</w:t>
    </w:r>
    <w:r w:rsidR="00083C51">
      <w:rPr>
        <w:rFonts w:ascii="Garamond" w:hAnsi="Garamond"/>
        <w:b/>
        <w:w w:val="95"/>
        <w:sz w:val="18"/>
      </w:rPr>
      <w:t>539</w:t>
    </w:r>
    <w:r>
      <w:rPr>
        <w:rFonts w:ascii="Garamond" w:hAnsi="Garamond"/>
        <w:b/>
        <w:w w:val="95"/>
        <w:sz w:val="18"/>
      </w:rPr>
      <w:t xml:space="preserve"> • 206-727-8200 / fax: 206-727-8320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480AF" w14:textId="77777777" w:rsidR="0080020B" w:rsidRDefault="0080020B">
      <w:r>
        <w:separator/>
      </w:r>
    </w:p>
  </w:footnote>
  <w:footnote w:type="continuationSeparator" w:id="0">
    <w:p w14:paraId="06B05450" w14:textId="77777777" w:rsidR="0080020B" w:rsidRDefault="00800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777FA"/>
    <w:multiLevelType w:val="hybridMultilevel"/>
    <w:tmpl w:val="12F20AAC"/>
    <w:lvl w:ilvl="0" w:tplc="B64646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1CA04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0E5D96"/>
    <w:multiLevelType w:val="hybridMultilevel"/>
    <w:tmpl w:val="6DD2A4C6"/>
    <w:lvl w:ilvl="0" w:tplc="503A4E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0D2C34"/>
    <w:multiLevelType w:val="hybridMultilevel"/>
    <w:tmpl w:val="0E64948A"/>
    <w:lvl w:ilvl="0" w:tplc="3356EE6A">
      <w:start w:val="1"/>
      <w:numFmt w:val="decimal"/>
      <w:lvlText w:val="%1."/>
      <w:lvlJc w:val="left"/>
      <w:pPr>
        <w:tabs>
          <w:tab w:val="num" w:pos="1035"/>
        </w:tabs>
        <w:ind w:left="1035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4F1E741E"/>
    <w:multiLevelType w:val="hybridMultilevel"/>
    <w:tmpl w:val="5874F512"/>
    <w:lvl w:ilvl="0" w:tplc="F7AC35F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0685753">
    <w:abstractNumId w:val="3"/>
  </w:num>
  <w:num w:numId="2" w16cid:durableId="271476407">
    <w:abstractNumId w:val="2"/>
  </w:num>
  <w:num w:numId="3" w16cid:durableId="253366508">
    <w:abstractNumId w:val="0"/>
  </w:num>
  <w:num w:numId="4" w16cid:durableId="353580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7F6"/>
    <w:rsid w:val="000016AA"/>
    <w:rsid w:val="000223E9"/>
    <w:rsid w:val="000449FC"/>
    <w:rsid w:val="00080849"/>
    <w:rsid w:val="00083C51"/>
    <w:rsid w:val="000D77B7"/>
    <w:rsid w:val="00101201"/>
    <w:rsid w:val="001D294E"/>
    <w:rsid w:val="0021595A"/>
    <w:rsid w:val="00221AE2"/>
    <w:rsid w:val="003957F6"/>
    <w:rsid w:val="003D3EFF"/>
    <w:rsid w:val="003E5590"/>
    <w:rsid w:val="00530776"/>
    <w:rsid w:val="00592624"/>
    <w:rsid w:val="005E4D4B"/>
    <w:rsid w:val="006042C0"/>
    <w:rsid w:val="006F775C"/>
    <w:rsid w:val="0080020B"/>
    <w:rsid w:val="0082548D"/>
    <w:rsid w:val="00870AB3"/>
    <w:rsid w:val="0094388D"/>
    <w:rsid w:val="009759D2"/>
    <w:rsid w:val="009C1A85"/>
    <w:rsid w:val="009D0585"/>
    <w:rsid w:val="00A32A21"/>
    <w:rsid w:val="00A6630D"/>
    <w:rsid w:val="00AE78CE"/>
    <w:rsid w:val="00B00185"/>
    <w:rsid w:val="00B01CF9"/>
    <w:rsid w:val="00B85EAE"/>
    <w:rsid w:val="00B87189"/>
    <w:rsid w:val="00C235AB"/>
    <w:rsid w:val="00D33BEC"/>
    <w:rsid w:val="00D51BE5"/>
    <w:rsid w:val="00D83C05"/>
    <w:rsid w:val="00DA29FF"/>
    <w:rsid w:val="00DA4BC0"/>
    <w:rsid w:val="00DC26A1"/>
    <w:rsid w:val="00DE52FA"/>
    <w:rsid w:val="00E476DB"/>
    <w:rsid w:val="00E76450"/>
    <w:rsid w:val="00EB18F9"/>
    <w:rsid w:val="00F61260"/>
    <w:rsid w:val="00F6728E"/>
    <w:rsid w:val="00FB5E23"/>
    <w:rsid w:val="00FD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FEA4DC"/>
  <w15:docId w15:val="{3086563C-63DA-4472-B0C2-515FAA71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5EAE"/>
  </w:style>
  <w:style w:type="paragraph" w:styleId="Heading1">
    <w:name w:val="heading 1"/>
    <w:basedOn w:val="Normal"/>
    <w:next w:val="Normal"/>
    <w:qFormat/>
    <w:rsid w:val="00B85EAE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B85EAE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B85E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5EA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01C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1C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59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18F9"/>
    <w:rPr>
      <w:color w:val="605E5C"/>
      <w:shd w:val="clear" w:color="auto" w:fill="E1DFDD"/>
    </w:rPr>
  </w:style>
  <w:style w:type="table" w:styleId="TableGrid">
    <w:name w:val="Table Grid"/>
    <w:basedOn w:val="TableNormal"/>
    <w:rsid w:val="00EB1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arleaders@wsba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My%20Documents\Judy's%20Letterhead-comple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Judy's Letterhead-complete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Washington State Bar Assoc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judyr</dc:creator>
  <cp:lastModifiedBy>Paris Eriksen</cp:lastModifiedBy>
  <cp:revision>2</cp:revision>
  <cp:lastPrinted>2000-03-02T22:04:00Z</cp:lastPrinted>
  <dcterms:created xsi:type="dcterms:W3CDTF">2023-04-13T20:44:00Z</dcterms:created>
  <dcterms:modified xsi:type="dcterms:W3CDTF">2023-04-13T20:44:00Z</dcterms:modified>
</cp:coreProperties>
</file>