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7D597" w14:textId="77777777" w:rsidR="00FA4401" w:rsidRPr="00FA4401" w:rsidRDefault="00FA4401" w:rsidP="00FA4401">
      <w:pPr>
        <w:spacing w:after="0" w:line="240" w:lineRule="auto"/>
        <w:jc w:val="center"/>
        <w:rPr>
          <w:rFonts w:ascii="Times New Roman" w:hAnsi="Times New Roman" w:cs="Times New Roman"/>
          <w:b/>
        </w:rPr>
      </w:pPr>
      <w:r w:rsidRPr="00FA4401">
        <w:rPr>
          <w:rFonts w:ascii="Times New Roman" w:hAnsi="Times New Roman" w:cs="Times New Roman"/>
          <w:b/>
        </w:rPr>
        <w:t>WSBA Litigation Section</w:t>
      </w:r>
    </w:p>
    <w:p w14:paraId="2009DF2E" w14:textId="77777777" w:rsidR="00FA4401" w:rsidRPr="00FA4401" w:rsidRDefault="00FA4401" w:rsidP="00FA4401">
      <w:pPr>
        <w:spacing w:after="0" w:line="240" w:lineRule="auto"/>
        <w:jc w:val="center"/>
        <w:rPr>
          <w:rFonts w:ascii="Times New Roman" w:hAnsi="Times New Roman" w:cs="Times New Roman"/>
          <w:b/>
        </w:rPr>
      </w:pPr>
      <w:r w:rsidRPr="00FA4401">
        <w:rPr>
          <w:rFonts w:ascii="Times New Roman" w:hAnsi="Times New Roman" w:cs="Times New Roman"/>
          <w:b/>
        </w:rPr>
        <w:t>Executive Committee</w:t>
      </w:r>
    </w:p>
    <w:p w14:paraId="35C3B749" w14:textId="77777777" w:rsidR="00FA4401" w:rsidRDefault="00FA4401" w:rsidP="00FA4401">
      <w:pPr>
        <w:pBdr>
          <w:bottom w:val="single" w:sz="12" w:space="1" w:color="auto"/>
        </w:pBdr>
        <w:spacing w:after="0" w:line="240" w:lineRule="auto"/>
        <w:jc w:val="center"/>
        <w:rPr>
          <w:rFonts w:ascii="Times New Roman" w:hAnsi="Times New Roman" w:cs="Times New Roman"/>
          <w:b/>
        </w:rPr>
      </w:pPr>
      <w:r w:rsidRPr="00FA4401">
        <w:rPr>
          <w:rFonts w:ascii="Times New Roman" w:hAnsi="Times New Roman" w:cs="Times New Roman"/>
          <w:b/>
        </w:rPr>
        <w:t>Meeting Minutes</w:t>
      </w:r>
    </w:p>
    <w:p w14:paraId="305B419D" w14:textId="77777777" w:rsidR="00FA4401" w:rsidRPr="00FA4401" w:rsidRDefault="00FA4401" w:rsidP="00FA4401">
      <w:pPr>
        <w:pBdr>
          <w:bottom w:val="single" w:sz="12" w:space="1" w:color="auto"/>
        </w:pBdr>
        <w:spacing w:after="120" w:line="240" w:lineRule="auto"/>
        <w:jc w:val="center"/>
        <w:rPr>
          <w:rFonts w:ascii="Times New Roman" w:hAnsi="Times New Roman" w:cs="Times New Roman"/>
          <w:b/>
        </w:rPr>
      </w:pPr>
    </w:p>
    <w:p w14:paraId="37F0F290" w14:textId="2A73FD83" w:rsidR="00FA4401" w:rsidRDefault="00FA4401" w:rsidP="005C08FD">
      <w:pPr>
        <w:spacing w:after="0" w:line="240" w:lineRule="auto"/>
        <w:rPr>
          <w:rFonts w:ascii="Times New Roman" w:hAnsi="Times New Roman" w:cs="Times New Roman"/>
          <w:b/>
        </w:rPr>
      </w:pPr>
      <w:r>
        <w:rPr>
          <w:rFonts w:ascii="Times New Roman" w:hAnsi="Times New Roman" w:cs="Times New Roman"/>
          <w:b/>
        </w:rPr>
        <w:t xml:space="preserve">Date:  </w:t>
      </w:r>
      <w:r w:rsidR="00A46A99">
        <w:rPr>
          <w:rFonts w:ascii="Times New Roman" w:hAnsi="Times New Roman" w:cs="Times New Roman"/>
          <w:b/>
        </w:rPr>
        <w:t>March</w:t>
      </w:r>
      <w:r w:rsidR="009C6A48">
        <w:rPr>
          <w:rFonts w:ascii="Times New Roman" w:hAnsi="Times New Roman" w:cs="Times New Roman"/>
          <w:b/>
        </w:rPr>
        <w:t xml:space="preserve"> 8, 2018</w:t>
      </w:r>
    </w:p>
    <w:p w14:paraId="31963F94" w14:textId="77777777" w:rsidR="005C08FD" w:rsidRDefault="005C08FD" w:rsidP="00FA4401">
      <w:pPr>
        <w:spacing w:after="120" w:line="240" w:lineRule="auto"/>
        <w:rPr>
          <w:rFonts w:ascii="Times New Roman" w:hAnsi="Times New Roman" w:cs="Times New Roman"/>
          <w:b/>
        </w:rPr>
      </w:pPr>
    </w:p>
    <w:p w14:paraId="6C11CC42" w14:textId="77777777" w:rsidR="00FA4401" w:rsidRPr="005C08FD" w:rsidRDefault="006D7C81" w:rsidP="00FA4401">
      <w:pPr>
        <w:spacing w:after="0" w:line="240" w:lineRule="auto"/>
        <w:rPr>
          <w:rFonts w:ascii="Times New Roman" w:hAnsi="Times New Roman" w:cs="Times New Roman"/>
          <w:b/>
          <w:u w:val="single"/>
        </w:rPr>
      </w:pPr>
      <w:r w:rsidRPr="005C08FD">
        <w:rPr>
          <w:rFonts w:ascii="Times New Roman" w:hAnsi="Times New Roman" w:cs="Times New Roman"/>
          <w:b/>
          <w:u w:val="single"/>
        </w:rPr>
        <w:t>Attendance</w:t>
      </w:r>
    </w:p>
    <w:tbl>
      <w:tblPr>
        <w:tblStyle w:val="TableGrid"/>
        <w:tblW w:w="0" w:type="auto"/>
        <w:tblInd w:w="535" w:type="dxa"/>
        <w:tblLook w:val="04A0" w:firstRow="1" w:lastRow="0" w:firstColumn="1" w:lastColumn="0" w:noHBand="0" w:noVBand="1"/>
      </w:tblPr>
      <w:tblGrid>
        <w:gridCol w:w="4320"/>
        <w:gridCol w:w="1170"/>
        <w:gridCol w:w="1260"/>
        <w:gridCol w:w="1260"/>
      </w:tblGrid>
      <w:tr w:rsidR="006F1D43" w14:paraId="5F8C8DE1" w14:textId="77777777" w:rsidTr="00120946">
        <w:tc>
          <w:tcPr>
            <w:tcW w:w="4320" w:type="dxa"/>
            <w:tcBorders>
              <w:top w:val="nil"/>
              <w:left w:val="nil"/>
              <w:bottom w:val="dotted" w:sz="4" w:space="0" w:color="auto"/>
              <w:right w:val="nil"/>
            </w:tcBorders>
          </w:tcPr>
          <w:p w14:paraId="01D5E25D" w14:textId="77777777" w:rsidR="006F1D43" w:rsidRDefault="006F1D43" w:rsidP="00120946">
            <w:pPr>
              <w:rPr>
                <w:rFonts w:ascii="Times New Roman" w:hAnsi="Times New Roman" w:cs="Times New Roman"/>
                <w:b/>
              </w:rPr>
            </w:pPr>
          </w:p>
        </w:tc>
        <w:tc>
          <w:tcPr>
            <w:tcW w:w="1170" w:type="dxa"/>
            <w:tcBorders>
              <w:top w:val="nil"/>
              <w:left w:val="nil"/>
              <w:bottom w:val="dotted" w:sz="4" w:space="0" w:color="auto"/>
              <w:right w:val="nil"/>
            </w:tcBorders>
          </w:tcPr>
          <w:p w14:paraId="0559A9EF" w14:textId="77777777" w:rsidR="006F1D43" w:rsidRPr="00FA4401" w:rsidRDefault="006F1D43" w:rsidP="00120946">
            <w:pPr>
              <w:rPr>
                <w:rFonts w:ascii="Times New Roman" w:hAnsi="Times New Roman" w:cs="Times New Roman"/>
                <w:b/>
              </w:rPr>
            </w:pPr>
            <w:r>
              <w:rPr>
                <w:rFonts w:ascii="Times New Roman" w:hAnsi="Times New Roman" w:cs="Times New Roman"/>
                <w:b/>
              </w:rPr>
              <w:t>In Person</w:t>
            </w:r>
          </w:p>
        </w:tc>
        <w:tc>
          <w:tcPr>
            <w:tcW w:w="1260" w:type="dxa"/>
            <w:tcBorders>
              <w:top w:val="nil"/>
              <w:left w:val="nil"/>
              <w:bottom w:val="dotted" w:sz="4" w:space="0" w:color="auto"/>
              <w:right w:val="nil"/>
            </w:tcBorders>
          </w:tcPr>
          <w:p w14:paraId="5BD8E661" w14:textId="77777777" w:rsidR="006F1D43" w:rsidRPr="00FA4401" w:rsidRDefault="006F1D43" w:rsidP="00120946">
            <w:pPr>
              <w:rPr>
                <w:rFonts w:ascii="Times New Roman" w:hAnsi="Times New Roman" w:cs="Times New Roman"/>
                <w:b/>
              </w:rPr>
            </w:pPr>
            <w:r>
              <w:rPr>
                <w:rFonts w:ascii="Times New Roman" w:hAnsi="Times New Roman" w:cs="Times New Roman"/>
                <w:b/>
              </w:rPr>
              <w:t>Telephone</w:t>
            </w:r>
          </w:p>
        </w:tc>
        <w:tc>
          <w:tcPr>
            <w:tcW w:w="1260" w:type="dxa"/>
            <w:tcBorders>
              <w:top w:val="nil"/>
              <w:left w:val="nil"/>
              <w:bottom w:val="dotted" w:sz="4" w:space="0" w:color="auto"/>
              <w:right w:val="nil"/>
            </w:tcBorders>
          </w:tcPr>
          <w:p w14:paraId="2B0AFCAF" w14:textId="77777777" w:rsidR="006F1D43" w:rsidRPr="00FA4401" w:rsidRDefault="006F1D43" w:rsidP="00120946">
            <w:pPr>
              <w:rPr>
                <w:rFonts w:ascii="Times New Roman" w:hAnsi="Times New Roman" w:cs="Times New Roman"/>
                <w:b/>
              </w:rPr>
            </w:pPr>
            <w:r>
              <w:rPr>
                <w:rFonts w:ascii="Times New Roman" w:hAnsi="Times New Roman" w:cs="Times New Roman"/>
                <w:b/>
              </w:rPr>
              <w:t>Absent</w:t>
            </w:r>
          </w:p>
        </w:tc>
      </w:tr>
      <w:tr w:rsidR="006F1D43" w14:paraId="2E303A08" w14:textId="77777777" w:rsidTr="00120946">
        <w:tc>
          <w:tcPr>
            <w:tcW w:w="4320" w:type="dxa"/>
            <w:tcBorders>
              <w:top w:val="dotted" w:sz="4" w:space="0" w:color="auto"/>
              <w:left w:val="nil"/>
              <w:bottom w:val="dotted" w:sz="4" w:space="0" w:color="auto"/>
              <w:right w:val="nil"/>
            </w:tcBorders>
          </w:tcPr>
          <w:p w14:paraId="2E2BD571" w14:textId="77777777" w:rsidR="006F1D43" w:rsidRPr="006D7C81" w:rsidRDefault="006F1D43" w:rsidP="00120946">
            <w:pPr>
              <w:rPr>
                <w:rFonts w:ascii="Times New Roman" w:hAnsi="Times New Roman" w:cs="Times New Roman"/>
              </w:rPr>
            </w:pPr>
            <w:r w:rsidRPr="006D7C81">
              <w:rPr>
                <w:rFonts w:ascii="Times New Roman" w:hAnsi="Times New Roman" w:cs="Times New Roman"/>
              </w:rPr>
              <w:t xml:space="preserve">Stephanie Bloomfield, </w:t>
            </w:r>
            <w:r w:rsidR="00F4192E">
              <w:rPr>
                <w:rFonts w:ascii="Times New Roman" w:hAnsi="Times New Roman" w:cs="Times New Roman"/>
              </w:rPr>
              <w:t xml:space="preserve">Past </w:t>
            </w:r>
            <w:r w:rsidRPr="006D7C81">
              <w:rPr>
                <w:rFonts w:ascii="Times New Roman" w:hAnsi="Times New Roman" w:cs="Times New Roman"/>
              </w:rPr>
              <w:t>Chair</w:t>
            </w:r>
          </w:p>
        </w:tc>
        <w:sdt>
          <w:sdtPr>
            <w:rPr>
              <w:rFonts w:ascii="Times New Roman" w:hAnsi="Times New Roman" w:cs="Times New Roman"/>
            </w:rPr>
            <w:id w:val="1047339138"/>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62A82EAF" w14:textId="77777777" w:rsidR="006F1D43" w:rsidRPr="00FA4401" w:rsidRDefault="00F4192E" w:rsidP="00120946">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44602488"/>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6913D939" w14:textId="76C07CFD"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106730142"/>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39813DE5" w14:textId="65618614"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20A2EFE1" w14:textId="77777777" w:rsidTr="00120946">
        <w:tc>
          <w:tcPr>
            <w:tcW w:w="4320" w:type="dxa"/>
            <w:tcBorders>
              <w:top w:val="dotted" w:sz="4" w:space="0" w:color="auto"/>
              <w:left w:val="nil"/>
              <w:bottom w:val="dotted" w:sz="4" w:space="0" w:color="auto"/>
              <w:right w:val="nil"/>
            </w:tcBorders>
          </w:tcPr>
          <w:p w14:paraId="0B2F1575" w14:textId="77777777" w:rsidR="006F1D43" w:rsidRPr="006D7C81" w:rsidRDefault="006F1D43" w:rsidP="00120946">
            <w:pPr>
              <w:rPr>
                <w:rFonts w:ascii="Times New Roman" w:hAnsi="Times New Roman" w:cs="Times New Roman"/>
              </w:rPr>
            </w:pPr>
            <w:r w:rsidRPr="006D7C81">
              <w:rPr>
                <w:rFonts w:ascii="Times New Roman" w:hAnsi="Times New Roman" w:cs="Times New Roman"/>
              </w:rPr>
              <w:t xml:space="preserve">Philip Havers, Chair </w:t>
            </w:r>
          </w:p>
        </w:tc>
        <w:sdt>
          <w:sdtPr>
            <w:rPr>
              <w:rFonts w:ascii="Times New Roman" w:hAnsi="Times New Roman" w:cs="Times New Roman"/>
            </w:rPr>
            <w:id w:val="-1479762140"/>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2856E719" w14:textId="77777777" w:rsidR="006F1D43" w:rsidRDefault="00F4192E"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729064914"/>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28EC6966" w14:textId="77777777" w:rsidR="006F1D43" w:rsidRDefault="005C40EB"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292891115"/>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10943431" w14:textId="77777777" w:rsidR="006F1D43" w:rsidRDefault="006F1D43"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285FB4FD" w14:textId="77777777" w:rsidTr="00120946">
        <w:tc>
          <w:tcPr>
            <w:tcW w:w="4320" w:type="dxa"/>
            <w:tcBorders>
              <w:top w:val="dotted" w:sz="4" w:space="0" w:color="auto"/>
              <w:left w:val="nil"/>
              <w:bottom w:val="dotted" w:sz="4" w:space="0" w:color="auto"/>
              <w:right w:val="nil"/>
            </w:tcBorders>
          </w:tcPr>
          <w:p w14:paraId="25D9476F" w14:textId="77777777" w:rsidR="006F1D43" w:rsidRPr="006D7C81" w:rsidRDefault="006F1D43" w:rsidP="00120946">
            <w:pPr>
              <w:rPr>
                <w:rFonts w:ascii="Times New Roman" w:hAnsi="Times New Roman" w:cs="Times New Roman"/>
              </w:rPr>
            </w:pPr>
            <w:r w:rsidRPr="006D7C81">
              <w:rPr>
                <w:rFonts w:ascii="Times New Roman" w:hAnsi="Times New Roman" w:cs="Times New Roman"/>
              </w:rPr>
              <w:t xml:space="preserve">Greg Hesler, </w:t>
            </w:r>
            <w:r w:rsidR="00F4192E">
              <w:rPr>
                <w:rFonts w:ascii="Times New Roman" w:hAnsi="Times New Roman" w:cs="Times New Roman"/>
              </w:rPr>
              <w:t>Chair Elect</w:t>
            </w:r>
          </w:p>
        </w:tc>
        <w:sdt>
          <w:sdtPr>
            <w:rPr>
              <w:rFonts w:ascii="Times New Roman" w:hAnsi="Times New Roman" w:cs="Times New Roman"/>
            </w:rPr>
            <w:id w:val="302974996"/>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1B9625BF" w14:textId="77777777" w:rsidR="006F1D43" w:rsidRDefault="00F4192E"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2091298508"/>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6A32E19B" w14:textId="77777777" w:rsidR="006F1D43" w:rsidRDefault="00F137B6"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364138987"/>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3D05F39D" w14:textId="77777777" w:rsidR="006F1D43" w:rsidRDefault="009C16E3"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755A9C27" w14:textId="77777777" w:rsidTr="00120946">
        <w:tc>
          <w:tcPr>
            <w:tcW w:w="4320" w:type="dxa"/>
            <w:tcBorders>
              <w:top w:val="dotted" w:sz="4" w:space="0" w:color="auto"/>
              <w:left w:val="nil"/>
              <w:bottom w:val="dotted" w:sz="4" w:space="0" w:color="auto"/>
              <w:right w:val="nil"/>
            </w:tcBorders>
          </w:tcPr>
          <w:p w14:paraId="7AAF1769" w14:textId="77777777" w:rsidR="006F1D43" w:rsidRPr="006D7C81" w:rsidRDefault="00F4192E" w:rsidP="00120946">
            <w:pPr>
              <w:rPr>
                <w:rFonts w:ascii="Times New Roman" w:hAnsi="Times New Roman" w:cs="Times New Roman"/>
              </w:rPr>
            </w:pPr>
            <w:r w:rsidRPr="006D7C81">
              <w:rPr>
                <w:rFonts w:ascii="Times New Roman" w:hAnsi="Times New Roman" w:cs="Times New Roman"/>
              </w:rPr>
              <w:t>Vinnie Nappo Secretary/Treasurer</w:t>
            </w:r>
            <w:r>
              <w:rPr>
                <w:rFonts w:ascii="Times New Roman" w:hAnsi="Times New Roman" w:cs="Times New Roman"/>
              </w:rPr>
              <w:t xml:space="preserve"> </w:t>
            </w:r>
          </w:p>
        </w:tc>
        <w:sdt>
          <w:sdtPr>
            <w:rPr>
              <w:rFonts w:ascii="Times New Roman" w:hAnsi="Times New Roman" w:cs="Times New Roman"/>
            </w:rPr>
            <w:id w:val="629596814"/>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2A221E9E" w14:textId="77777777" w:rsidR="006F1D43" w:rsidRDefault="00F4192E"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844768530"/>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79FD5675" w14:textId="77777777" w:rsidR="006F1D43" w:rsidRDefault="00A200AB"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182853642"/>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06EAB627" w14:textId="77777777" w:rsidR="006F1D43" w:rsidRDefault="006F1D43"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68B7C401" w14:textId="77777777" w:rsidTr="00120946">
        <w:tc>
          <w:tcPr>
            <w:tcW w:w="4320" w:type="dxa"/>
            <w:tcBorders>
              <w:top w:val="dotted" w:sz="4" w:space="0" w:color="auto"/>
              <w:left w:val="nil"/>
              <w:bottom w:val="dotted" w:sz="4" w:space="0" w:color="auto"/>
              <w:right w:val="nil"/>
            </w:tcBorders>
          </w:tcPr>
          <w:p w14:paraId="302587E5" w14:textId="77777777" w:rsidR="006F1D43" w:rsidRPr="006D7C81" w:rsidRDefault="00F4192E" w:rsidP="00120946">
            <w:pPr>
              <w:rPr>
                <w:rFonts w:ascii="Times New Roman" w:hAnsi="Times New Roman" w:cs="Times New Roman"/>
              </w:rPr>
            </w:pPr>
            <w:r>
              <w:rPr>
                <w:rFonts w:ascii="Times New Roman" w:hAnsi="Times New Roman" w:cs="Times New Roman"/>
              </w:rPr>
              <w:t>Mary Anderson</w:t>
            </w:r>
          </w:p>
        </w:tc>
        <w:sdt>
          <w:sdtPr>
            <w:rPr>
              <w:rFonts w:ascii="Times New Roman" w:hAnsi="Times New Roman" w:cs="Times New Roman"/>
            </w:rPr>
            <w:id w:val="-557627713"/>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2ADB1C42" w14:textId="77777777" w:rsidR="006F1D43" w:rsidRDefault="00F4192E"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115354381"/>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32D7CF11" w14:textId="0167BA78"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2132275992"/>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1C2F96C5" w14:textId="62265353"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380168A8" w14:textId="77777777" w:rsidTr="00120946">
        <w:tc>
          <w:tcPr>
            <w:tcW w:w="4320" w:type="dxa"/>
            <w:tcBorders>
              <w:top w:val="dotted" w:sz="4" w:space="0" w:color="auto"/>
              <w:left w:val="nil"/>
              <w:bottom w:val="dotted" w:sz="4" w:space="0" w:color="auto"/>
              <w:right w:val="nil"/>
            </w:tcBorders>
          </w:tcPr>
          <w:p w14:paraId="6CE73C4B" w14:textId="77777777" w:rsidR="006F1D43" w:rsidRPr="006D7C81" w:rsidRDefault="006F1D43" w:rsidP="00120946">
            <w:pPr>
              <w:rPr>
                <w:rFonts w:ascii="Times New Roman" w:hAnsi="Times New Roman" w:cs="Times New Roman"/>
              </w:rPr>
            </w:pPr>
            <w:r w:rsidRPr="006D7C81">
              <w:rPr>
                <w:rFonts w:ascii="Times New Roman" w:hAnsi="Times New Roman" w:cs="Times New Roman"/>
              </w:rPr>
              <w:t>Mike Pfau</w:t>
            </w:r>
          </w:p>
        </w:tc>
        <w:sdt>
          <w:sdtPr>
            <w:rPr>
              <w:rFonts w:ascii="Times New Roman" w:hAnsi="Times New Roman" w:cs="Times New Roman"/>
            </w:rPr>
            <w:id w:val="-738331252"/>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7E00F298" w14:textId="77777777" w:rsidR="006F1D43" w:rsidRDefault="00F4192E"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384556160"/>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05679A0C" w14:textId="77777777" w:rsidR="006F1D43" w:rsidRDefault="005C40EB"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916744260"/>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728D7654" w14:textId="77777777" w:rsidR="006F1D43" w:rsidRDefault="00A200AB"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5A6DBE26" w14:textId="77777777" w:rsidTr="00120946">
        <w:tc>
          <w:tcPr>
            <w:tcW w:w="4320" w:type="dxa"/>
            <w:tcBorders>
              <w:top w:val="dotted" w:sz="4" w:space="0" w:color="auto"/>
              <w:left w:val="nil"/>
              <w:bottom w:val="dotted" w:sz="4" w:space="0" w:color="auto"/>
              <w:right w:val="nil"/>
            </w:tcBorders>
          </w:tcPr>
          <w:p w14:paraId="2918BD7D" w14:textId="77777777" w:rsidR="006F1D43" w:rsidRPr="006D7C81" w:rsidRDefault="006F1D43" w:rsidP="00120946">
            <w:pPr>
              <w:rPr>
                <w:rFonts w:ascii="Times New Roman" w:hAnsi="Times New Roman" w:cs="Times New Roman"/>
              </w:rPr>
            </w:pPr>
            <w:r w:rsidRPr="006D7C81">
              <w:rPr>
                <w:rFonts w:ascii="Times New Roman" w:hAnsi="Times New Roman" w:cs="Times New Roman"/>
              </w:rPr>
              <w:t>Joel Comfort</w:t>
            </w:r>
          </w:p>
        </w:tc>
        <w:sdt>
          <w:sdtPr>
            <w:rPr>
              <w:rFonts w:ascii="Times New Roman" w:hAnsi="Times New Roman" w:cs="Times New Roman"/>
            </w:rPr>
            <w:id w:val="-1251654646"/>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352A30B0" w14:textId="77777777" w:rsidR="006F1D43" w:rsidRDefault="006F1D43"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2072390974"/>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2E9AA655" w14:textId="41B38D2D" w:rsidR="006F1D43" w:rsidRDefault="00F60FDA"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67944899"/>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7DEBCEE9" w14:textId="242CB774" w:rsidR="006F1D43" w:rsidRDefault="00F60FDA"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33572895" w14:textId="77777777" w:rsidTr="00120946">
        <w:tc>
          <w:tcPr>
            <w:tcW w:w="4320" w:type="dxa"/>
            <w:tcBorders>
              <w:top w:val="dotted" w:sz="4" w:space="0" w:color="auto"/>
              <w:left w:val="nil"/>
              <w:bottom w:val="dotted" w:sz="4" w:space="0" w:color="auto"/>
              <w:right w:val="nil"/>
            </w:tcBorders>
          </w:tcPr>
          <w:p w14:paraId="3F249B3C" w14:textId="77777777" w:rsidR="006F1D43" w:rsidRPr="006D7C81" w:rsidRDefault="006F1D43" w:rsidP="00120946">
            <w:pPr>
              <w:rPr>
                <w:rFonts w:ascii="Times New Roman" w:hAnsi="Times New Roman" w:cs="Times New Roman"/>
              </w:rPr>
            </w:pPr>
            <w:r>
              <w:rPr>
                <w:rFonts w:ascii="Times New Roman" w:hAnsi="Times New Roman" w:cs="Times New Roman"/>
              </w:rPr>
              <w:t>Michelle Pham, YLD Liaison</w:t>
            </w:r>
          </w:p>
        </w:tc>
        <w:sdt>
          <w:sdtPr>
            <w:rPr>
              <w:rFonts w:ascii="Times New Roman" w:hAnsi="Times New Roman" w:cs="Times New Roman"/>
            </w:rPr>
            <w:id w:val="162209515"/>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7A64280E" w14:textId="77777777" w:rsidR="006F1D43" w:rsidRDefault="00F4192E"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872728894"/>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6F61AA6D" w14:textId="38965CD4"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78184677"/>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10D415DB" w14:textId="6D22EF5E"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25ABAA28" w14:textId="77777777" w:rsidTr="00120946">
        <w:tc>
          <w:tcPr>
            <w:tcW w:w="4320" w:type="dxa"/>
            <w:tcBorders>
              <w:top w:val="dotted" w:sz="4" w:space="0" w:color="auto"/>
              <w:left w:val="nil"/>
              <w:bottom w:val="dotted" w:sz="4" w:space="0" w:color="auto"/>
              <w:right w:val="nil"/>
            </w:tcBorders>
          </w:tcPr>
          <w:p w14:paraId="31BCB48C" w14:textId="77777777" w:rsidR="006F1D43" w:rsidRPr="006D7C81" w:rsidRDefault="006F1D43" w:rsidP="00120946">
            <w:pPr>
              <w:rPr>
                <w:rFonts w:ascii="Times New Roman" w:hAnsi="Times New Roman" w:cs="Times New Roman"/>
              </w:rPr>
            </w:pPr>
            <w:r>
              <w:rPr>
                <w:rFonts w:ascii="Times New Roman" w:hAnsi="Times New Roman" w:cs="Times New Roman"/>
              </w:rPr>
              <w:t>Susan Nelson</w:t>
            </w:r>
          </w:p>
        </w:tc>
        <w:sdt>
          <w:sdtPr>
            <w:rPr>
              <w:rFonts w:ascii="Times New Roman" w:hAnsi="Times New Roman" w:cs="Times New Roman"/>
            </w:rPr>
            <w:id w:val="-2027397917"/>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2F671F39" w14:textId="77777777" w:rsidR="006F1D43" w:rsidRDefault="00D50599"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19379987"/>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2225A8AC" w14:textId="6D727C32"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184431236"/>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19C49598" w14:textId="73CA143D"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5DA641BC" w14:textId="77777777" w:rsidTr="00120946">
        <w:tc>
          <w:tcPr>
            <w:tcW w:w="4320" w:type="dxa"/>
            <w:tcBorders>
              <w:top w:val="dotted" w:sz="4" w:space="0" w:color="auto"/>
              <w:left w:val="nil"/>
              <w:bottom w:val="dotted" w:sz="4" w:space="0" w:color="auto"/>
              <w:right w:val="nil"/>
            </w:tcBorders>
          </w:tcPr>
          <w:p w14:paraId="45AB9460" w14:textId="77777777" w:rsidR="006F1D43" w:rsidRPr="006D7C81" w:rsidRDefault="006F1D43" w:rsidP="00120946">
            <w:pPr>
              <w:rPr>
                <w:rFonts w:ascii="Times New Roman" w:hAnsi="Times New Roman" w:cs="Times New Roman"/>
              </w:rPr>
            </w:pPr>
            <w:r>
              <w:rPr>
                <w:rFonts w:ascii="Times New Roman" w:hAnsi="Times New Roman" w:cs="Times New Roman"/>
              </w:rPr>
              <w:t xml:space="preserve">Daniel </w:t>
            </w:r>
            <w:proofErr w:type="spellStart"/>
            <w:r>
              <w:rPr>
                <w:rFonts w:ascii="Times New Roman" w:hAnsi="Times New Roman" w:cs="Times New Roman"/>
              </w:rPr>
              <w:t>Berner</w:t>
            </w:r>
            <w:proofErr w:type="spellEnd"/>
          </w:p>
        </w:tc>
        <w:sdt>
          <w:sdtPr>
            <w:rPr>
              <w:rFonts w:ascii="Times New Roman" w:hAnsi="Times New Roman" w:cs="Times New Roman"/>
            </w:rPr>
            <w:id w:val="2042705224"/>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62680A87" w14:textId="77777777" w:rsidR="006F1D43" w:rsidRDefault="00F4192E"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398941329"/>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4C68CD36" w14:textId="408FB941"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486932048"/>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6B95673B" w14:textId="222CD8AA"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78D70E65" w14:textId="77777777" w:rsidTr="00120946">
        <w:tc>
          <w:tcPr>
            <w:tcW w:w="4320" w:type="dxa"/>
            <w:tcBorders>
              <w:top w:val="dotted" w:sz="4" w:space="0" w:color="auto"/>
              <w:left w:val="nil"/>
              <w:bottom w:val="dotted" w:sz="4" w:space="0" w:color="auto"/>
              <w:right w:val="nil"/>
            </w:tcBorders>
          </w:tcPr>
          <w:p w14:paraId="4E34BA83" w14:textId="77777777" w:rsidR="006F1D43" w:rsidRPr="006D7C81" w:rsidRDefault="009C16E3" w:rsidP="00120946">
            <w:pPr>
              <w:rPr>
                <w:rFonts w:ascii="Times New Roman" w:hAnsi="Times New Roman" w:cs="Times New Roman"/>
              </w:rPr>
            </w:pPr>
            <w:r>
              <w:rPr>
                <w:rFonts w:ascii="Times New Roman" w:hAnsi="Times New Roman" w:cs="Times New Roman"/>
              </w:rPr>
              <w:t>Paris Erickson</w:t>
            </w:r>
            <w:r w:rsidR="006F1D43" w:rsidRPr="006D7C81">
              <w:rPr>
                <w:rFonts w:ascii="Times New Roman" w:hAnsi="Times New Roman" w:cs="Times New Roman"/>
              </w:rPr>
              <w:t xml:space="preserve">, </w:t>
            </w:r>
            <w:r>
              <w:rPr>
                <w:rFonts w:ascii="Times New Roman" w:hAnsi="Times New Roman" w:cs="Times New Roman"/>
              </w:rPr>
              <w:t>WSBA Rep</w:t>
            </w:r>
          </w:p>
        </w:tc>
        <w:sdt>
          <w:sdtPr>
            <w:rPr>
              <w:rFonts w:ascii="Times New Roman" w:hAnsi="Times New Roman" w:cs="Times New Roman"/>
            </w:rPr>
            <w:id w:val="-1202624237"/>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57E41F09" w14:textId="77777777" w:rsidR="006F1D43" w:rsidRDefault="006F1D43"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508478268"/>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6587883D" w14:textId="77777777" w:rsidR="006F1D43" w:rsidRDefault="00A200AB"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454837740"/>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1B82828D" w14:textId="77777777" w:rsidR="006F1D43" w:rsidRDefault="0067050D" w:rsidP="00120946">
                <w:pPr>
                  <w:jc w:val="center"/>
                  <w:rPr>
                    <w:rFonts w:ascii="Times New Roman" w:hAnsi="Times New Roman" w:cs="Times New Roman"/>
                    <w:b/>
                  </w:rPr>
                </w:pPr>
                <w:r>
                  <w:rPr>
                    <w:rFonts w:ascii="MS Gothic" w:eastAsia="MS Gothic" w:hAnsi="MS Gothic" w:cs="Times New Roman" w:hint="eastAsia"/>
                  </w:rPr>
                  <w:t>☒</w:t>
                </w:r>
              </w:p>
            </w:tc>
          </w:sdtContent>
        </w:sdt>
      </w:tr>
      <w:tr w:rsidR="006F1D43" w14:paraId="6F300363" w14:textId="77777777" w:rsidTr="00120946">
        <w:tc>
          <w:tcPr>
            <w:tcW w:w="4320" w:type="dxa"/>
            <w:tcBorders>
              <w:top w:val="dotted" w:sz="4" w:space="0" w:color="auto"/>
              <w:left w:val="nil"/>
              <w:bottom w:val="dotted" w:sz="4" w:space="0" w:color="auto"/>
              <w:right w:val="nil"/>
            </w:tcBorders>
          </w:tcPr>
          <w:p w14:paraId="6D503B37" w14:textId="77777777" w:rsidR="006F1D43" w:rsidRPr="006D7C81" w:rsidRDefault="006F1D43" w:rsidP="00120946">
            <w:pPr>
              <w:rPr>
                <w:rFonts w:ascii="Times New Roman" w:hAnsi="Times New Roman" w:cs="Times New Roman"/>
              </w:rPr>
            </w:pPr>
            <w:r>
              <w:rPr>
                <w:rFonts w:ascii="Times New Roman" w:hAnsi="Times New Roman" w:cs="Times New Roman"/>
              </w:rPr>
              <w:t>Dan Bridges</w:t>
            </w:r>
            <w:r w:rsidRPr="006D7C81">
              <w:rPr>
                <w:rFonts w:ascii="Times New Roman" w:hAnsi="Times New Roman" w:cs="Times New Roman"/>
              </w:rPr>
              <w:t>, BOG Liaison</w:t>
            </w:r>
          </w:p>
        </w:tc>
        <w:sdt>
          <w:sdtPr>
            <w:rPr>
              <w:rFonts w:ascii="Times New Roman" w:hAnsi="Times New Roman" w:cs="Times New Roman"/>
            </w:rPr>
            <w:id w:val="1550657482"/>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39FC9701" w14:textId="77777777" w:rsidR="006F1D43" w:rsidRDefault="00F4192E"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767687243"/>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2A39DC1A" w14:textId="3FADEE29"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491337628"/>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08BDAA04" w14:textId="3E3134A6" w:rsidR="006F1D43" w:rsidRDefault="00A46A99" w:rsidP="00120946">
                <w:pPr>
                  <w:jc w:val="center"/>
                  <w:rPr>
                    <w:rFonts w:ascii="Times New Roman" w:hAnsi="Times New Roman" w:cs="Times New Roman"/>
                    <w:b/>
                  </w:rPr>
                </w:pPr>
                <w:r>
                  <w:rPr>
                    <w:rFonts w:ascii="MS Gothic" w:eastAsia="MS Gothic" w:hAnsi="MS Gothic" w:cs="Times New Roman" w:hint="eastAsia"/>
                  </w:rPr>
                  <w:t>☒</w:t>
                </w:r>
              </w:p>
            </w:tc>
          </w:sdtContent>
        </w:sdt>
      </w:tr>
      <w:tr w:rsidR="00F4192E" w14:paraId="1E104FC0" w14:textId="77777777" w:rsidTr="00120946">
        <w:tc>
          <w:tcPr>
            <w:tcW w:w="4320" w:type="dxa"/>
            <w:tcBorders>
              <w:top w:val="dotted" w:sz="4" w:space="0" w:color="auto"/>
              <w:left w:val="nil"/>
              <w:bottom w:val="dotted" w:sz="4" w:space="0" w:color="auto"/>
              <w:right w:val="nil"/>
            </w:tcBorders>
          </w:tcPr>
          <w:p w14:paraId="1FFEE60D" w14:textId="77777777" w:rsidR="00F4192E" w:rsidRDefault="00F60FDA" w:rsidP="00F4192E">
            <w:pPr>
              <w:rPr>
                <w:rFonts w:ascii="Times New Roman" w:hAnsi="Times New Roman" w:cs="Times New Roman"/>
              </w:rPr>
            </w:pPr>
            <w:r>
              <w:rPr>
                <w:rFonts w:ascii="Times New Roman" w:hAnsi="Times New Roman" w:cs="Times New Roman"/>
              </w:rPr>
              <w:t>Shane Seaman</w:t>
            </w:r>
          </w:p>
        </w:tc>
        <w:sdt>
          <w:sdtPr>
            <w:rPr>
              <w:rFonts w:ascii="Times New Roman" w:hAnsi="Times New Roman" w:cs="Times New Roman"/>
            </w:rPr>
            <w:id w:val="1142002437"/>
            <w14:checkbox>
              <w14:checked w14:val="0"/>
              <w14:checkedState w14:val="2612" w14:font="MS Gothic"/>
              <w14:uncheckedState w14:val="2610" w14:font="MS Gothic"/>
            </w14:checkbox>
          </w:sdtPr>
          <w:sdtEndPr/>
          <w:sdtContent>
            <w:tc>
              <w:tcPr>
                <w:tcW w:w="1170" w:type="dxa"/>
                <w:tcBorders>
                  <w:top w:val="dotted" w:sz="4" w:space="0" w:color="auto"/>
                  <w:left w:val="nil"/>
                  <w:bottom w:val="dotted" w:sz="4" w:space="0" w:color="auto"/>
                  <w:right w:val="nil"/>
                </w:tcBorders>
              </w:tcPr>
              <w:p w14:paraId="10CC4895" w14:textId="77777777" w:rsidR="00F4192E" w:rsidRDefault="00F4192E" w:rsidP="00F4192E">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2020740668"/>
            <w14:checkbox>
              <w14:checked w14:val="1"/>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08093707" w14:textId="0AA406FF" w:rsidR="00F4192E" w:rsidRDefault="00A46A99" w:rsidP="00F4192E">
                <w:pPr>
                  <w:jc w:val="center"/>
                  <w:rPr>
                    <w:rFonts w:ascii="Times New Roman" w:hAnsi="Times New Roman" w:cs="Times New Roman"/>
                    <w:b/>
                  </w:rPr>
                </w:pPr>
                <w:r>
                  <w:rPr>
                    <w:rFonts w:ascii="MS Gothic" w:eastAsia="MS Gothic" w:hAnsi="MS Gothic" w:cs="Times New Roman" w:hint="eastAsia"/>
                  </w:rPr>
                  <w:t>☒</w:t>
                </w:r>
              </w:p>
            </w:tc>
          </w:sdtContent>
        </w:sdt>
        <w:sdt>
          <w:sdtPr>
            <w:rPr>
              <w:rFonts w:ascii="Times New Roman" w:hAnsi="Times New Roman" w:cs="Times New Roman"/>
            </w:rPr>
            <w:id w:val="1538930049"/>
            <w14:checkbox>
              <w14:checked w14:val="0"/>
              <w14:checkedState w14:val="2612" w14:font="MS Gothic"/>
              <w14:uncheckedState w14:val="2610" w14:font="MS Gothic"/>
            </w14:checkbox>
          </w:sdtPr>
          <w:sdtEndPr/>
          <w:sdtContent>
            <w:tc>
              <w:tcPr>
                <w:tcW w:w="1260" w:type="dxa"/>
                <w:tcBorders>
                  <w:top w:val="dotted" w:sz="4" w:space="0" w:color="auto"/>
                  <w:left w:val="nil"/>
                  <w:bottom w:val="dotted" w:sz="4" w:space="0" w:color="auto"/>
                  <w:right w:val="nil"/>
                </w:tcBorders>
              </w:tcPr>
              <w:p w14:paraId="6490B22D" w14:textId="77777777" w:rsidR="00F4192E" w:rsidRDefault="00F60FDA" w:rsidP="00F4192E">
                <w:pPr>
                  <w:jc w:val="center"/>
                  <w:rPr>
                    <w:rFonts w:ascii="Times New Roman" w:hAnsi="Times New Roman" w:cs="Times New Roman"/>
                    <w:b/>
                  </w:rPr>
                </w:pPr>
                <w:r>
                  <w:rPr>
                    <w:rFonts w:ascii="MS Gothic" w:eastAsia="MS Gothic" w:hAnsi="MS Gothic" w:cs="Times New Roman" w:hint="eastAsia"/>
                  </w:rPr>
                  <w:t>☐</w:t>
                </w:r>
              </w:p>
            </w:tc>
          </w:sdtContent>
        </w:sdt>
      </w:tr>
      <w:tr w:rsidR="006F1D43" w14:paraId="3B0ED2C6" w14:textId="77777777" w:rsidTr="00120946">
        <w:tc>
          <w:tcPr>
            <w:tcW w:w="8010" w:type="dxa"/>
            <w:gridSpan w:val="4"/>
            <w:tcBorders>
              <w:top w:val="dotted" w:sz="4" w:space="0" w:color="auto"/>
              <w:left w:val="nil"/>
              <w:bottom w:val="dotted" w:sz="4" w:space="0" w:color="auto"/>
              <w:right w:val="nil"/>
            </w:tcBorders>
          </w:tcPr>
          <w:p w14:paraId="72D045B3" w14:textId="77777777" w:rsidR="006F1D43" w:rsidRDefault="006F1D43" w:rsidP="00120946">
            <w:pPr>
              <w:rPr>
                <w:rFonts w:ascii="Times New Roman" w:hAnsi="Times New Roman" w:cs="Times New Roman"/>
                <w:b/>
              </w:rPr>
            </w:pPr>
          </w:p>
        </w:tc>
      </w:tr>
    </w:tbl>
    <w:p w14:paraId="42B8BB63" w14:textId="77777777" w:rsidR="00FA4401" w:rsidRDefault="00FA4401" w:rsidP="00FA4401">
      <w:pPr>
        <w:spacing w:after="0" w:line="240" w:lineRule="auto"/>
        <w:rPr>
          <w:rFonts w:ascii="Times New Roman" w:hAnsi="Times New Roman" w:cs="Times New Roman"/>
          <w:b/>
        </w:rPr>
      </w:pPr>
    </w:p>
    <w:p w14:paraId="75FF93C0" w14:textId="3573DEAB" w:rsidR="00A46A99" w:rsidRDefault="00A46A99" w:rsidP="00A46A99">
      <w:pPr>
        <w:pStyle w:val="Default"/>
        <w:numPr>
          <w:ilvl w:val="0"/>
          <w:numId w:val="22"/>
        </w:numPr>
        <w:spacing w:after="72"/>
        <w:rPr>
          <w:b/>
          <w:bCs/>
          <w:color w:val="auto"/>
        </w:rPr>
      </w:pPr>
      <w:r w:rsidRPr="00231EF4">
        <w:rPr>
          <w:b/>
          <w:bCs/>
          <w:color w:val="auto"/>
        </w:rPr>
        <w:t xml:space="preserve">Approval of </w:t>
      </w:r>
      <w:r>
        <w:rPr>
          <w:b/>
          <w:bCs/>
          <w:color w:val="auto"/>
        </w:rPr>
        <w:t xml:space="preserve">February </w:t>
      </w:r>
      <w:r w:rsidRPr="00231EF4">
        <w:rPr>
          <w:b/>
          <w:bCs/>
          <w:color w:val="auto"/>
        </w:rPr>
        <w:t xml:space="preserve">Minutes </w:t>
      </w:r>
    </w:p>
    <w:p w14:paraId="436C8695" w14:textId="3AEA9F58" w:rsidR="00A46A99" w:rsidRPr="00231EF4" w:rsidRDefault="00A46A99" w:rsidP="00A46A99">
      <w:pPr>
        <w:pStyle w:val="Default"/>
        <w:numPr>
          <w:ilvl w:val="1"/>
          <w:numId w:val="22"/>
        </w:numPr>
        <w:spacing w:after="72"/>
        <w:rPr>
          <w:color w:val="auto"/>
        </w:rPr>
      </w:pPr>
      <w:r>
        <w:rPr>
          <w:color w:val="auto"/>
        </w:rPr>
        <w:t>Votes approved unanimously.</w:t>
      </w:r>
    </w:p>
    <w:p w14:paraId="68D417D2" w14:textId="77777777" w:rsidR="00A46A99" w:rsidRDefault="00A46A99" w:rsidP="00A46A99">
      <w:pPr>
        <w:pStyle w:val="Default"/>
        <w:spacing w:after="72"/>
        <w:rPr>
          <w:b/>
          <w:bCs/>
          <w:color w:val="auto"/>
        </w:rPr>
      </w:pPr>
      <w:r>
        <w:rPr>
          <w:b/>
          <w:bCs/>
          <w:color w:val="auto"/>
        </w:rPr>
        <w:t>2.</w:t>
      </w:r>
      <w:r>
        <w:rPr>
          <w:b/>
          <w:bCs/>
          <w:color w:val="auto"/>
        </w:rPr>
        <w:tab/>
        <w:t xml:space="preserve">WSBA Civil Rules Amendments - </w:t>
      </w:r>
    </w:p>
    <w:p w14:paraId="2BA2C2DC" w14:textId="55EFC58B" w:rsidR="00A46A99" w:rsidRDefault="00A46A99" w:rsidP="00A46A99">
      <w:pPr>
        <w:pStyle w:val="Default"/>
        <w:numPr>
          <w:ilvl w:val="2"/>
          <w:numId w:val="21"/>
        </w:numPr>
        <w:spacing w:after="72"/>
        <w:rPr>
          <w:bCs/>
          <w:color w:val="auto"/>
        </w:rPr>
      </w:pPr>
      <w:r w:rsidRPr="00A268DD">
        <w:rPr>
          <w:bCs/>
          <w:color w:val="auto"/>
        </w:rPr>
        <w:t>Update re communications with Ken Masters</w:t>
      </w:r>
    </w:p>
    <w:p w14:paraId="6A7A366B" w14:textId="25A81C76" w:rsidR="00A46A99" w:rsidRPr="00A268DD" w:rsidRDefault="00944E4F" w:rsidP="00A46A99">
      <w:pPr>
        <w:pStyle w:val="Default"/>
        <w:numPr>
          <w:ilvl w:val="3"/>
          <w:numId w:val="21"/>
        </w:numPr>
        <w:spacing w:after="72"/>
        <w:ind w:left="2070"/>
        <w:rPr>
          <w:bCs/>
          <w:color w:val="auto"/>
        </w:rPr>
      </w:pPr>
      <w:r>
        <w:rPr>
          <w:bCs/>
          <w:color w:val="auto"/>
        </w:rPr>
        <w:t xml:space="preserve">Phil will follow up with </w:t>
      </w:r>
      <w:proofErr w:type="gramStart"/>
      <w:r>
        <w:rPr>
          <w:bCs/>
          <w:color w:val="auto"/>
        </w:rPr>
        <w:t>Stephanie, and</w:t>
      </w:r>
      <w:proofErr w:type="gramEnd"/>
      <w:r>
        <w:rPr>
          <w:bCs/>
          <w:color w:val="auto"/>
        </w:rPr>
        <w:t xml:space="preserve"> may put together an email to the mediation group to document our interest and desire to provide input.</w:t>
      </w:r>
    </w:p>
    <w:p w14:paraId="1E1A3728" w14:textId="2BFBECCE" w:rsidR="00A46A99" w:rsidRDefault="00A46A99" w:rsidP="00A46A99">
      <w:pPr>
        <w:pStyle w:val="Default"/>
        <w:numPr>
          <w:ilvl w:val="2"/>
          <w:numId w:val="21"/>
        </w:numPr>
        <w:spacing w:after="72"/>
        <w:rPr>
          <w:bCs/>
          <w:color w:val="auto"/>
        </w:rPr>
      </w:pPr>
      <w:r w:rsidRPr="00A268DD">
        <w:rPr>
          <w:bCs/>
          <w:color w:val="auto"/>
        </w:rPr>
        <w:t>Discussion of ideas on early mediation limits (dollar amounts, timing, etc</w:t>
      </w:r>
      <w:r w:rsidR="00944E4F">
        <w:rPr>
          <w:bCs/>
          <w:color w:val="auto"/>
        </w:rPr>
        <w:t>.</w:t>
      </w:r>
      <w:r w:rsidRPr="00A268DD">
        <w:rPr>
          <w:bCs/>
          <w:color w:val="auto"/>
        </w:rPr>
        <w:t>).</w:t>
      </w:r>
    </w:p>
    <w:p w14:paraId="6EC2CD13" w14:textId="085B2736" w:rsidR="00A46A99" w:rsidRDefault="00A46A99" w:rsidP="00A46A99">
      <w:pPr>
        <w:pStyle w:val="Default"/>
        <w:numPr>
          <w:ilvl w:val="2"/>
          <w:numId w:val="21"/>
        </w:numPr>
        <w:spacing w:after="72"/>
        <w:rPr>
          <w:bCs/>
          <w:color w:val="auto"/>
        </w:rPr>
      </w:pPr>
      <w:r>
        <w:rPr>
          <w:bCs/>
          <w:color w:val="auto"/>
        </w:rPr>
        <w:t>Discussion concerning proposed Change to Rule 77 - judicial appointments/pre</w:t>
      </w:r>
      <w:r w:rsidR="00944E4F">
        <w:rPr>
          <w:bCs/>
          <w:color w:val="auto"/>
        </w:rPr>
        <w:t>-</w:t>
      </w:r>
      <w:r>
        <w:rPr>
          <w:bCs/>
          <w:color w:val="auto"/>
        </w:rPr>
        <w:t>assignment.</w:t>
      </w:r>
    </w:p>
    <w:p w14:paraId="59B0FBE1" w14:textId="319B540A" w:rsidR="00944E4F" w:rsidRDefault="00944E4F" w:rsidP="00944E4F">
      <w:pPr>
        <w:pStyle w:val="Default"/>
        <w:numPr>
          <w:ilvl w:val="3"/>
          <w:numId w:val="21"/>
        </w:numPr>
        <w:spacing w:after="72"/>
        <w:ind w:left="1980"/>
        <w:rPr>
          <w:bCs/>
          <w:color w:val="auto"/>
        </w:rPr>
      </w:pPr>
      <w:r>
        <w:rPr>
          <w:bCs/>
          <w:color w:val="auto"/>
        </w:rPr>
        <w:t>Pre-assignment is might face push back in smaller jurisdictions because limited judges and makes things difficult to schedule.  Judges may push back due to logistical scheduling problems.</w:t>
      </w:r>
    </w:p>
    <w:p w14:paraId="2EF3DA54" w14:textId="7BB92205" w:rsidR="00944E4F" w:rsidRPr="00944E4F" w:rsidRDefault="00944E4F" w:rsidP="00944E4F">
      <w:pPr>
        <w:pStyle w:val="Default"/>
        <w:numPr>
          <w:ilvl w:val="3"/>
          <w:numId w:val="21"/>
        </w:numPr>
        <w:spacing w:after="72"/>
        <w:ind w:left="1980"/>
        <w:rPr>
          <w:bCs/>
          <w:color w:val="auto"/>
        </w:rPr>
      </w:pPr>
      <w:r>
        <w:rPr>
          <w:bCs/>
          <w:color w:val="auto"/>
        </w:rPr>
        <w:t xml:space="preserve">From litigator perspective, pre-assignment is preferred. </w:t>
      </w:r>
    </w:p>
    <w:p w14:paraId="4242400C" w14:textId="672CF100" w:rsidR="00A46A99" w:rsidRDefault="00A46A99" w:rsidP="00944E4F">
      <w:pPr>
        <w:pStyle w:val="Default"/>
        <w:numPr>
          <w:ilvl w:val="0"/>
          <w:numId w:val="22"/>
        </w:numPr>
        <w:spacing w:after="72"/>
        <w:rPr>
          <w:b/>
          <w:bCs/>
          <w:color w:val="auto"/>
        </w:rPr>
      </w:pPr>
      <w:r>
        <w:rPr>
          <w:b/>
          <w:bCs/>
          <w:color w:val="auto"/>
        </w:rPr>
        <w:t xml:space="preserve">Nominating Committee Report and Recommendations - Greg and Stephanie </w:t>
      </w:r>
    </w:p>
    <w:p w14:paraId="0D253347" w14:textId="59EF507A" w:rsidR="00944E4F" w:rsidRDefault="00944E4F" w:rsidP="00944E4F">
      <w:pPr>
        <w:pStyle w:val="Default"/>
        <w:numPr>
          <w:ilvl w:val="1"/>
          <w:numId w:val="22"/>
        </w:numPr>
        <w:spacing w:after="72"/>
        <w:rPr>
          <w:bCs/>
          <w:color w:val="auto"/>
        </w:rPr>
      </w:pPr>
      <w:r>
        <w:rPr>
          <w:bCs/>
          <w:color w:val="auto"/>
        </w:rPr>
        <w:t>Committee met once and exchanged several emails and phone calls.</w:t>
      </w:r>
    </w:p>
    <w:p w14:paraId="4CEF42F1" w14:textId="62D2CAB3" w:rsidR="00944E4F" w:rsidRPr="00033239" w:rsidRDefault="00B05CDD" w:rsidP="00944E4F">
      <w:pPr>
        <w:pStyle w:val="Default"/>
        <w:numPr>
          <w:ilvl w:val="1"/>
          <w:numId w:val="22"/>
        </w:numPr>
        <w:spacing w:after="72"/>
        <w:rPr>
          <w:bCs/>
          <w:color w:val="auto"/>
        </w:rPr>
      </w:pPr>
      <w:r>
        <w:rPr>
          <w:bCs/>
          <w:color w:val="auto"/>
        </w:rPr>
        <w:t xml:space="preserve">Submitted two recommendations for executive positions and two membership at large positions.  Nominated Vinnie Nappo for Chair Elect position, and then Mike Pfau for Secretary.  Nominated Eric Gilman for member at large and </w:t>
      </w:r>
      <w:r w:rsidR="00D2571C">
        <w:rPr>
          <w:bCs/>
          <w:color w:val="auto"/>
        </w:rPr>
        <w:t xml:space="preserve">Carl </w:t>
      </w:r>
      <w:r w:rsidR="00D2571C">
        <w:rPr>
          <w:bCs/>
          <w:color w:val="auto"/>
        </w:rPr>
        <w:lastRenderedPageBreak/>
        <w:t xml:space="preserve">Warring.  But going to amend to add Michelle Pham as young lawyer liaison who is going off the board.  We want to attempt to include </w:t>
      </w:r>
    </w:p>
    <w:p w14:paraId="029FE6CD" w14:textId="0ABDB7BB" w:rsidR="00A46A99" w:rsidRDefault="00A46A99" w:rsidP="00D2571C">
      <w:pPr>
        <w:pStyle w:val="Default"/>
        <w:numPr>
          <w:ilvl w:val="0"/>
          <w:numId w:val="22"/>
        </w:numPr>
        <w:spacing w:after="72"/>
        <w:rPr>
          <w:b/>
          <w:bCs/>
          <w:color w:val="auto"/>
        </w:rPr>
      </w:pPr>
      <w:r>
        <w:rPr>
          <w:b/>
          <w:bCs/>
          <w:color w:val="auto"/>
        </w:rPr>
        <w:t xml:space="preserve">Summary of Litigation Section Financials for Jan </w:t>
      </w:r>
      <w:r w:rsidR="00D2571C">
        <w:rPr>
          <w:b/>
          <w:bCs/>
          <w:color w:val="auto"/>
        </w:rPr>
        <w:t>–</w:t>
      </w:r>
      <w:r>
        <w:rPr>
          <w:b/>
          <w:bCs/>
          <w:color w:val="auto"/>
        </w:rPr>
        <w:t xml:space="preserve"> Vinnie</w:t>
      </w:r>
    </w:p>
    <w:p w14:paraId="48B0ED19" w14:textId="48E634BD" w:rsidR="00D2571C" w:rsidRPr="00D2571C" w:rsidRDefault="00D2571C" w:rsidP="00D2571C">
      <w:pPr>
        <w:pStyle w:val="Default"/>
        <w:numPr>
          <w:ilvl w:val="1"/>
          <w:numId w:val="22"/>
        </w:numPr>
        <w:spacing w:after="72"/>
        <w:rPr>
          <w:bCs/>
          <w:color w:val="auto"/>
        </w:rPr>
      </w:pPr>
      <w:r w:rsidRPr="00D2571C">
        <w:rPr>
          <w:bCs/>
          <w:color w:val="auto"/>
        </w:rPr>
        <w:t>We are in good shape.  $70,000 in the bank.</w:t>
      </w:r>
    </w:p>
    <w:p w14:paraId="4B66032A" w14:textId="77777777" w:rsidR="00A46A99" w:rsidRPr="00231EF4" w:rsidRDefault="00A46A99" w:rsidP="00A46A99">
      <w:pPr>
        <w:pStyle w:val="Default"/>
        <w:spacing w:after="72"/>
        <w:rPr>
          <w:b/>
          <w:bCs/>
          <w:color w:val="auto"/>
        </w:rPr>
      </w:pPr>
      <w:r>
        <w:rPr>
          <w:b/>
          <w:bCs/>
          <w:color w:val="auto"/>
        </w:rPr>
        <w:t>5.</w:t>
      </w:r>
      <w:r>
        <w:rPr>
          <w:b/>
          <w:bCs/>
          <w:color w:val="auto"/>
        </w:rPr>
        <w:tab/>
        <w:t>Reports/Discussions of Subcommittees and schedules</w:t>
      </w:r>
    </w:p>
    <w:p w14:paraId="2394410C" w14:textId="42D0CD41" w:rsidR="00A46A99" w:rsidRPr="00D2571C" w:rsidRDefault="00A46A99" w:rsidP="00A46A99">
      <w:pPr>
        <w:pStyle w:val="ListParagraph"/>
        <w:numPr>
          <w:ilvl w:val="2"/>
          <w:numId w:val="17"/>
        </w:numPr>
        <w:spacing w:after="120" w:line="240" w:lineRule="auto"/>
        <w:rPr>
          <w:rFonts w:ascii="Times New Roman" w:hAnsi="Times New Roman"/>
          <w:color w:val="000000"/>
          <w:sz w:val="24"/>
          <w:szCs w:val="24"/>
        </w:rPr>
      </w:pPr>
      <w:r w:rsidRPr="00176469">
        <w:rPr>
          <w:rFonts w:ascii="Times New Roman" w:hAnsi="Times New Roman"/>
          <w:sz w:val="24"/>
          <w:szCs w:val="24"/>
        </w:rPr>
        <w:t>Newsletter </w:t>
      </w:r>
      <w:r w:rsidR="00D2571C">
        <w:rPr>
          <w:rFonts w:ascii="Times New Roman" w:hAnsi="Times New Roman"/>
          <w:sz w:val="24"/>
          <w:szCs w:val="24"/>
        </w:rPr>
        <w:t>–</w:t>
      </w:r>
      <w:r w:rsidRPr="00176469">
        <w:rPr>
          <w:rFonts w:ascii="Times New Roman" w:hAnsi="Times New Roman"/>
          <w:sz w:val="24"/>
          <w:szCs w:val="24"/>
        </w:rPr>
        <w:t xml:space="preserve"> Stephanie</w:t>
      </w:r>
    </w:p>
    <w:p w14:paraId="10EE2520" w14:textId="36DDFCBB" w:rsidR="00D2571C" w:rsidRPr="00176469" w:rsidRDefault="00D2571C" w:rsidP="00D2571C">
      <w:pPr>
        <w:pStyle w:val="ListParagraph"/>
        <w:numPr>
          <w:ilvl w:val="3"/>
          <w:numId w:val="17"/>
        </w:numPr>
        <w:spacing w:after="120" w:line="240" w:lineRule="auto"/>
        <w:rPr>
          <w:rFonts w:ascii="Times New Roman" w:hAnsi="Times New Roman"/>
          <w:color w:val="000000"/>
          <w:sz w:val="24"/>
          <w:szCs w:val="24"/>
        </w:rPr>
      </w:pPr>
      <w:r>
        <w:rPr>
          <w:rFonts w:ascii="Times New Roman" w:hAnsi="Times New Roman"/>
          <w:color w:val="000000"/>
          <w:sz w:val="24"/>
          <w:szCs w:val="24"/>
        </w:rPr>
        <w:t>Tabled.</w:t>
      </w:r>
    </w:p>
    <w:p w14:paraId="09902B3A" w14:textId="7D355C8F" w:rsidR="00A46A99" w:rsidRDefault="00A46A99" w:rsidP="00A46A99">
      <w:pPr>
        <w:pStyle w:val="Default"/>
        <w:numPr>
          <w:ilvl w:val="2"/>
          <w:numId w:val="17"/>
        </w:numPr>
        <w:spacing w:after="120"/>
        <w:rPr>
          <w:color w:val="auto"/>
        </w:rPr>
      </w:pPr>
      <w:r w:rsidRPr="00176469">
        <w:rPr>
          <w:color w:val="auto"/>
        </w:rPr>
        <w:t>Outreach - Greg (Gonzaga); Stephanie (Tacoma); Mike (SU) and Vinnie (UW)</w:t>
      </w:r>
    </w:p>
    <w:p w14:paraId="032CD6DC" w14:textId="2F0651CF" w:rsidR="00D2571C" w:rsidRPr="00176469" w:rsidRDefault="00D2571C" w:rsidP="00D2571C">
      <w:pPr>
        <w:pStyle w:val="Default"/>
        <w:numPr>
          <w:ilvl w:val="3"/>
          <w:numId w:val="17"/>
        </w:numPr>
        <w:spacing w:after="120"/>
        <w:rPr>
          <w:color w:val="auto"/>
        </w:rPr>
      </w:pPr>
      <w:r>
        <w:rPr>
          <w:color w:val="auto"/>
        </w:rPr>
        <w:t>UW scheduled for May 10.  We are working with SU and GU for dates.</w:t>
      </w:r>
    </w:p>
    <w:p w14:paraId="7AD6F695" w14:textId="207D3018" w:rsidR="00A46A99" w:rsidRDefault="00A46A99" w:rsidP="00A46A99">
      <w:pPr>
        <w:pStyle w:val="Default"/>
        <w:numPr>
          <w:ilvl w:val="2"/>
          <w:numId w:val="17"/>
        </w:numPr>
        <w:spacing w:after="120"/>
        <w:rPr>
          <w:color w:val="auto"/>
        </w:rPr>
      </w:pPr>
      <w:proofErr w:type="spellStart"/>
      <w:proofErr w:type="gramStart"/>
      <w:r w:rsidRPr="00176469">
        <w:rPr>
          <w:color w:val="auto"/>
        </w:rPr>
        <w:t>S</w:t>
      </w:r>
      <w:r>
        <w:rPr>
          <w:color w:val="auto"/>
        </w:rPr>
        <w:t>.</w:t>
      </w:r>
      <w:r w:rsidRPr="00176469">
        <w:rPr>
          <w:color w:val="auto"/>
        </w:rPr>
        <w:t>Ct</w:t>
      </w:r>
      <w:proofErr w:type="spellEnd"/>
      <w:proofErr w:type="gramEnd"/>
      <w:r w:rsidRPr="00176469">
        <w:rPr>
          <w:color w:val="auto"/>
        </w:rPr>
        <w:t xml:space="preserve"> Dinner - Mike</w:t>
      </w:r>
      <w:r>
        <w:rPr>
          <w:color w:val="auto"/>
        </w:rPr>
        <w:t>, Mary</w:t>
      </w:r>
      <w:r w:rsidRPr="00176469">
        <w:rPr>
          <w:color w:val="auto"/>
        </w:rPr>
        <w:t xml:space="preserve"> and Stephanie</w:t>
      </w:r>
      <w:r>
        <w:rPr>
          <w:color w:val="auto"/>
        </w:rPr>
        <w:t xml:space="preserve"> (update on location/contract status)</w:t>
      </w:r>
    </w:p>
    <w:p w14:paraId="7DAABD8A" w14:textId="1EB856FA" w:rsidR="00D2571C" w:rsidRDefault="00D2571C" w:rsidP="00D2571C">
      <w:pPr>
        <w:pStyle w:val="Default"/>
        <w:numPr>
          <w:ilvl w:val="3"/>
          <w:numId w:val="17"/>
        </w:numPr>
        <w:spacing w:after="120"/>
        <w:rPr>
          <w:color w:val="auto"/>
        </w:rPr>
      </w:pPr>
      <w:r>
        <w:rPr>
          <w:color w:val="auto"/>
        </w:rPr>
        <w:t>We are going to Shaker and Spear.</w:t>
      </w:r>
    </w:p>
    <w:p w14:paraId="20ED7111" w14:textId="31C15061" w:rsidR="00D2571C" w:rsidRPr="00176469" w:rsidRDefault="00D2571C" w:rsidP="00D2571C">
      <w:pPr>
        <w:pStyle w:val="Default"/>
        <w:numPr>
          <w:ilvl w:val="3"/>
          <w:numId w:val="17"/>
        </w:numPr>
        <w:spacing w:after="120"/>
        <w:rPr>
          <w:color w:val="auto"/>
        </w:rPr>
      </w:pPr>
      <w:r>
        <w:rPr>
          <w:color w:val="auto"/>
        </w:rPr>
        <w:t>Invitations going out this month.</w:t>
      </w:r>
    </w:p>
    <w:p w14:paraId="23BE99E8" w14:textId="33C39F2D" w:rsidR="00A46A99" w:rsidRDefault="00A46A99" w:rsidP="00A46A99">
      <w:pPr>
        <w:pStyle w:val="Default"/>
        <w:numPr>
          <w:ilvl w:val="2"/>
          <w:numId w:val="17"/>
        </w:numPr>
        <w:spacing w:after="120"/>
        <w:rPr>
          <w:color w:val="auto"/>
        </w:rPr>
      </w:pPr>
      <w:r w:rsidRPr="00176469">
        <w:rPr>
          <w:color w:val="auto"/>
        </w:rPr>
        <w:t xml:space="preserve">Legislative - </w:t>
      </w:r>
      <w:r>
        <w:rPr>
          <w:color w:val="auto"/>
        </w:rPr>
        <w:t xml:space="preserve">Joel, Susan, Dan </w:t>
      </w:r>
      <w:proofErr w:type="spellStart"/>
      <w:r>
        <w:rPr>
          <w:color w:val="auto"/>
        </w:rPr>
        <w:t>Berner</w:t>
      </w:r>
      <w:proofErr w:type="spellEnd"/>
    </w:p>
    <w:p w14:paraId="72BE60A7" w14:textId="6B31DC5E" w:rsidR="005A41AC" w:rsidRPr="00176469" w:rsidRDefault="005A41AC" w:rsidP="005A41AC">
      <w:pPr>
        <w:pStyle w:val="Default"/>
        <w:numPr>
          <w:ilvl w:val="3"/>
          <w:numId w:val="17"/>
        </w:numPr>
        <w:spacing w:after="120"/>
        <w:rPr>
          <w:color w:val="auto"/>
        </w:rPr>
      </w:pPr>
      <w:r>
        <w:rPr>
          <w:color w:val="auto"/>
        </w:rPr>
        <w:t xml:space="preserve">Wrongful death bill is not going to pass.  </w:t>
      </w:r>
    </w:p>
    <w:p w14:paraId="622322C9" w14:textId="72E00053" w:rsidR="00A46A99" w:rsidRDefault="00A46A99" w:rsidP="00A46A99">
      <w:pPr>
        <w:pStyle w:val="Default"/>
        <w:numPr>
          <w:ilvl w:val="2"/>
          <w:numId w:val="17"/>
        </w:numPr>
        <w:spacing w:after="120"/>
        <w:rPr>
          <w:color w:val="auto"/>
        </w:rPr>
      </w:pPr>
      <w:r w:rsidRPr="00176469">
        <w:rPr>
          <w:color w:val="auto"/>
        </w:rPr>
        <w:t>BOG</w:t>
      </w:r>
      <w:r w:rsidRPr="00231EF4">
        <w:rPr>
          <w:color w:val="auto"/>
        </w:rPr>
        <w:t xml:space="preserve"> </w:t>
      </w:r>
      <w:r>
        <w:rPr>
          <w:color w:val="auto"/>
        </w:rPr>
        <w:t xml:space="preserve">Report - BOG Liaison (Dan) </w:t>
      </w:r>
    </w:p>
    <w:p w14:paraId="16796BDD" w14:textId="28FBDEC5" w:rsidR="005A41AC" w:rsidRDefault="005A41AC" w:rsidP="005A41AC">
      <w:pPr>
        <w:pStyle w:val="Default"/>
        <w:numPr>
          <w:ilvl w:val="3"/>
          <w:numId w:val="17"/>
        </w:numPr>
        <w:spacing w:after="120"/>
        <w:rPr>
          <w:color w:val="auto"/>
        </w:rPr>
      </w:pPr>
      <w:r>
        <w:rPr>
          <w:color w:val="auto"/>
        </w:rPr>
        <w:t>No report.</w:t>
      </w:r>
    </w:p>
    <w:p w14:paraId="78FA5A20" w14:textId="619DEEED" w:rsidR="00A46A99" w:rsidRDefault="00A46A99" w:rsidP="00A46A99">
      <w:pPr>
        <w:pStyle w:val="Default"/>
        <w:numPr>
          <w:ilvl w:val="2"/>
          <w:numId w:val="17"/>
        </w:numPr>
        <w:spacing w:after="120"/>
      </w:pPr>
      <w:r w:rsidRPr="00176469">
        <w:t>CLE - Michelle, Vinnie and Mike</w:t>
      </w:r>
    </w:p>
    <w:p w14:paraId="02E3DF41" w14:textId="6B848295" w:rsidR="005A41AC" w:rsidRDefault="005A41AC" w:rsidP="005A41AC">
      <w:pPr>
        <w:pStyle w:val="Default"/>
        <w:numPr>
          <w:ilvl w:val="3"/>
          <w:numId w:val="17"/>
        </w:numPr>
        <w:spacing w:after="120"/>
      </w:pPr>
      <w:r>
        <w:t xml:space="preserve">Signing up speakers.  All speed ahead and on target. </w:t>
      </w:r>
    </w:p>
    <w:p w14:paraId="3760670D" w14:textId="5592875D" w:rsidR="00A46A99" w:rsidRPr="005A41AC" w:rsidRDefault="00A46A99" w:rsidP="00A46A99">
      <w:pPr>
        <w:pStyle w:val="Default"/>
        <w:numPr>
          <w:ilvl w:val="2"/>
          <w:numId w:val="17"/>
        </w:numPr>
        <w:spacing w:after="120"/>
        <w:rPr>
          <w:color w:val="auto"/>
        </w:rPr>
      </w:pPr>
      <w:r>
        <w:t>Mentor Program - Shane and Michelle</w:t>
      </w:r>
    </w:p>
    <w:p w14:paraId="715FD0BA" w14:textId="2D493289" w:rsidR="005A41AC" w:rsidRDefault="005A41AC" w:rsidP="005A41AC">
      <w:pPr>
        <w:pStyle w:val="Default"/>
        <w:numPr>
          <w:ilvl w:val="3"/>
          <w:numId w:val="17"/>
        </w:numPr>
        <w:spacing w:after="120"/>
        <w:rPr>
          <w:color w:val="auto"/>
        </w:rPr>
      </w:pPr>
      <w:r>
        <w:rPr>
          <w:color w:val="auto"/>
        </w:rPr>
        <w:t>Working on building program</w:t>
      </w:r>
    </w:p>
    <w:p w14:paraId="6C24762D" w14:textId="749C248C" w:rsidR="005A41AC" w:rsidRDefault="00066E36" w:rsidP="005A41AC">
      <w:pPr>
        <w:pStyle w:val="Default"/>
        <w:numPr>
          <w:ilvl w:val="3"/>
          <w:numId w:val="17"/>
        </w:numPr>
        <w:spacing w:after="120"/>
        <w:rPr>
          <w:color w:val="auto"/>
        </w:rPr>
      </w:pPr>
      <w:r>
        <w:rPr>
          <w:color w:val="auto"/>
        </w:rPr>
        <w:t>Contemplating</w:t>
      </w:r>
      <w:r w:rsidR="005A41AC">
        <w:rPr>
          <w:color w:val="auto"/>
        </w:rPr>
        <w:t xml:space="preserve"> whether to be formal or informal</w:t>
      </w:r>
      <w:r>
        <w:rPr>
          <w:color w:val="auto"/>
        </w:rPr>
        <w:t>.</w:t>
      </w:r>
    </w:p>
    <w:p w14:paraId="2533016D" w14:textId="6A3E5E72" w:rsidR="00066E36" w:rsidRDefault="00066E36" w:rsidP="005A41AC">
      <w:pPr>
        <w:pStyle w:val="Default"/>
        <w:numPr>
          <w:ilvl w:val="3"/>
          <w:numId w:val="17"/>
        </w:numPr>
        <w:spacing w:after="120"/>
        <w:rPr>
          <w:color w:val="auto"/>
        </w:rPr>
      </w:pPr>
      <w:r>
        <w:rPr>
          <w:color w:val="auto"/>
        </w:rPr>
        <w:t>Leading towards informal.</w:t>
      </w:r>
    </w:p>
    <w:p w14:paraId="75BA23A3" w14:textId="4133F509" w:rsidR="00066E36" w:rsidRDefault="00066E36" w:rsidP="005A41AC">
      <w:pPr>
        <w:pStyle w:val="Default"/>
        <w:numPr>
          <w:ilvl w:val="3"/>
          <w:numId w:val="17"/>
        </w:numPr>
        <w:spacing w:after="120"/>
        <w:rPr>
          <w:color w:val="auto"/>
        </w:rPr>
      </w:pPr>
      <w:r>
        <w:rPr>
          <w:color w:val="auto"/>
        </w:rPr>
        <w:t xml:space="preserve">We have </w:t>
      </w:r>
      <w:proofErr w:type="gramStart"/>
      <w:r>
        <w:rPr>
          <w:color w:val="auto"/>
        </w:rPr>
        <w:t>a number of</w:t>
      </w:r>
      <w:proofErr w:type="gramEnd"/>
      <w:r>
        <w:rPr>
          <w:color w:val="auto"/>
        </w:rPr>
        <w:t xml:space="preserve"> interested mentors; just need to find a good way to pair up with interested young lawyers. </w:t>
      </w:r>
    </w:p>
    <w:p w14:paraId="3C1CD826" w14:textId="38900A0C" w:rsidR="005A41AC" w:rsidRDefault="00066E36" w:rsidP="005A41AC">
      <w:pPr>
        <w:pStyle w:val="Default"/>
        <w:numPr>
          <w:ilvl w:val="3"/>
          <w:numId w:val="17"/>
        </w:numPr>
        <w:spacing w:after="120"/>
        <w:rPr>
          <w:color w:val="auto"/>
        </w:rPr>
      </w:pPr>
      <w:r>
        <w:rPr>
          <w:color w:val="auto"/>
        </w:rPr>
        <w:t>If we work with WSBA, then a lot of requirements, so probably better to not do CLE credit and things like that</w:t>
      </w:r>
      <w:bookmarkStart w:id="0" w:name="_GoBack"/>
      <w:bookmarkEnd w:id="0"/>
      <w:r>
        <w:rPr>
          <w:color w:val="auto"/>
        </w:rPr>
        <w:t xml:space="preserve">.  </w:t>
      </w:r>
    </w:p>
    <w:p w14:paraId="085E2715" w14:textId="3C092736" w:rsidR="00A46A99" w:rsidRDefault="00A46A99" w:rsidP="00A46A99">
      <w:pPr>
        <w:rPr>
          <w:rFonts w:ascii="Times New Roman" w:hAnsi="Times New Roman"/>
          <w:b/>
          <w:bCs/>
          <w:sz w:val="24"/>
          <w:szCs w:val="24"/>
        </w:rPr>
      </w:pPr>
      <w:r>
        <w:rPr>
          <w:rFonts w:ascii="Times New Roman" w:hAnsi="Times New Roman"/>
          <w:b/>
          <w:bCs/>
          <w:sz w:val="24"/>
          <w:szCs w:val="24"/>
        </w:rPr>
        <w:t>6</w:t>
      </w:r>
      <w:r w:rsidRPr="00231EF4">
        <w:rPr>
          <w:rFonts w:ascii="Times New Roman" w:hAnsi="Times New Roman"/>
          <w:b/>
          <w:bCs/>
          <w:sz w:val="24"/>
          <w:szCs w:val="24"/>
        </w:rPr>
        <w:t xml:space="preserve">. </w:t>
      </w:r>
      <w:r>
        <w:rPr>
          <w:rFonts w:ascii="Times New Roman" w:hAnsi="Times New Roman"/>
          <w:b/>
          <w:bCs/>
          <w:sz w:val="24"/>
          <w:szCs w:val="24"/>
        </w:rPr>
        <w:tab/>
      </w:r>
      <w:r w:rsidRPr="00231EF4">
        <w:rPr>
          <w:rFonts w:ascii="Times New Roman" w:hAnsi="Times New Roman"/>
          <w:b/>
          <w:bCs/>
          <w:sz w:val="24"/>
          <w:szCs w:val="24"/>
        </w:rPr>
        <w:t>Other Business</w:t>
      </w:r>
    </w:p>
    <w:p w14:paraId="46320B39" w14:textId="2DFB3C26" w:rsidR="00066E36" w:rsidRPr="00066E36" w:rsidRDefault="00066E36" w:rsidP="00A46A99">
      <w:pPr>
        <w:rPr>
          <w:rFonts w:ascii="Times New Roman" w:hAnsi="Times New Roman"/>
          <w:bCs/>
          <w:sz w:val="24"/>
          <w:szCs w:val="24"/>
        </w:rPr>
      </w:pPr>
      <w:r>
        <w:rPr>
          <w:rFonts w:ascii="Times New Roman" w:hAnsi="Times New Roman"/>
          <w:b/>
          <w:bCs/>
          <w:sz w:val="24"/>
          <w:szCs w:val="24"/>
        </w:rPr>
        <w:tab/>
      </w:r>
      <w:r w:rsidRPr="00066E36">
        <w:rPr>
          <w:rFonts w:ascii="Times New Roman" w:hAnsi="Times New Roman"/>
          <w:bCs/>
          <w:sz w:val="24"/>
          <w:szCs w:val="24"/>
        </w:rPr>
        <w:t>None.</w:t>
      </w:r>
    </w:p>
    <w:p w14:paraId="1DA509D4" w14:textId="72F32C83" w:rsidR="00F60FDA" w:rsidRDefault="00F60FDA" w:rsidP="00F60FDA">
      <w:pPr>
        <w:rPr>
          <w:rFonts w:ascii="Times New Roman" w:hAnsi="Times New Roman"/>
          <w:b/>
          <w:bCs/>
          <w:sz w:val="24"/>
          <w:szCs w:val="24"/>
        </w:rPr>
      </w:pPr>
    </w:p>
    <w:p w14:paraId="1E7B7EFA" w14:textId="35B3C9A9" w:rsidR="00094742" w:rsidRPr="00A04022" w:rsidRDefault="00094742" w:rsidP="00F60FDA">
      <w:pPr>
        <w:pStyle w:val="Default"/>
        <w:spacing w:after="72"/>
        <w:ind w:left="720" w:hanging="720"/>
        <w:rPr>
          <w:bCs/>
        </w:rPr>
      </w:pPr>
      <w:r>
        <w:rPr>
          <w:bCs/>
        </w:rPr>
        <w:tab/>
      </w:r>
      <w:r>
        <w:rPr>
          <w:bCs/>
        </w:rPr>
        <w:tab/>
      </w:r>
    </w:p>
    <w:p w14:paraId="02C2EF53" w14:textId="77777777" w:rsidR="0072389F" w:rsidRPr="00684620" w:rsidRDefault="00FA4401" w:rsidP="00094742">
      <w:pPr>
        <w:pStyle w:val="ListParagraph"/>
        <w:spacing w:after="0" w:line="240" w:lineRule="auto"/>
        <w:ind w:left="1440"/>
        <w:rPr>
          <w:rFonts w:ascii="Times New Roman" w:hAnsi="Times New Roman" w:cs="Times New Roman"/>
          <w:i/>
        </w:rPr>
      </w:pPr>
      <w:r w:rsidRPr="00684620">
        <w:rPr>
          <w:rFonts w:ascii="Times New Roman" w:hAnsi="Times New Roman" w:cs="Times New Roman"/>
          <w:i/>
        </w:rPr>
        <w:tab/>
      </w:r>
    </w:p>
    <w:p w14:paraId="0B6406F7" w14:textId="77777777" w:rsidR="0072389F" w:rsidRDefault="0072389F" w:rsidP="00FA4401">
      <w:pPr>
        <w:spacing w:after="0" w:line="240" w:lineRule="auto"/>
        <w:rPr>
          <w:rFonts w:ascii="Times New Roman" w:hAnsi="Times New Roman" w:cs="Times New Roman"/>
          <w:b/>
          <w:i/>
        </w:rPr>
      </w:pPr>
    </w:p>
    <w:p w14:paraId="176BF3F9" w14:textId="77777777" w:rsidR="0072389F" w:rsidRDefault="0072389F" w:rsidP="0072389F">
      <w:pPr>
        <w:spacing w:after="0" w:line="240" w:lineRule="auto"/>
        <w:rPr>
          <w:rFonts w:ascii="Times New Roman" w:hAnsi="Times New Roman" w:cs="Times New Roman"/>
        </w:rPr>
      </w:pPr>
      <w:r>
        <w:rPr>
          <w:rFonts w:ascii="Times New Roman" w:hAnsi="Times New Roman" w:cs="Times New Roman"/>
        </w:rPr>
        <w:t>Date Approved: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37B5172" w14:textId="77777777" w:rsidR="0072389F" w:rsidRPr="00DB3C11" w:rsidRDefault="0072389F" w:rsidP="0072389F">
      <w:pPr>
        <w:spacing w:after="0" w:line="240" w:lineRule="auto"/>
        <w:rPr>
          <w:rFonts w:ascii="Times New Roman" w:hAnsi="Times New Roman" w:cs="Times New Roman"/>
          <w:u w:val="single"/>
        </w:rPr>
      </w:pPr>
      <w:r>
        <w:rPr>
          <w:rFonts w:ascii="Times New Roman" w:hAnsi="Times New Roman" w:cs="Times New Roman"/>
        </w:rPr>
        <w:t>Secretary Initials:</w:t>
      </w:r>
      <w:r>
        <w:rPr>
          <w:rFonts w:ascii="Times New Roman" w:hAnsi="Times New Roman" w:cs="Times New Roman"/>
          <w:u w:val="single"/>
        </w:rPr>
        <w:tab/>
      </w:r>
      <w:r>
        <w:rPr>
          <w:rFonts w:ascii="Times New Roman" w:hAnsi="Times New Roman" w:cs="Times New Roman"/>
          <w:u w:val="single"/>
        </w:rPr>
        <w:tab/>
      </w:r>
    </w:p>
    <w:p w14:paraId="4CF03D45" w14:textId="77777777" w:rsidR="00FA4401" w:rsidRPr="005C08FD" w:rsidRDefault="00FA4401" w:rsidP="00FA4401">
      <w:pPr>
        <w:spacing w:after="0" w:line="240" w:lineRule="auto"/>
        <w:rPr>
          <w:rFonts w:ascii="Times New Roman" w:hAnsi="Times New Roman" w:cs="Times New Roman"/>
          <w:b/>
          <w:i/>
        </w:rPr>
      </w:pPr>
      <w:r w:rsidRPr="005C08FD">
        <w:rPr>
          <w:rFonts w:ascii="Times New Roman" w:hAnsi="Times New Roman" w:cs="Times New Roman"/>
          <w:b/>
          <w:i/>
        </w:rPr>
        <w:lastRenderedPageBreak/>
        <w:tab/>
      </w:r>
    </w:p>
    <w:p w14:paraId="376B60C3" w14:textId="77777777" w:rsidR="00FA4401" w:rsidRDefault="00FA4401" w:rsidP="00FA4401">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2D6BEF29" w14:textId="77777777" w:rsidR="00FA4401" w:rsidRDefault="00FA4401" w:rsidP="00FA4401">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20C2B4F7" w14:textId="77777777" w:rsidR="00FA4401" w:rsidRDefault="00FA4401" w:rsidP="00FA4401">
      <w:pPr>
        <w:spacing w:after="0" w:line="240" w:lineRule="auto"/>
        <w:ind w:left="720" w:firstLine="720"/>
        <w:rPr>
          <w:rFonts w:ascii="Times New Roman" w:hAnsi="Times New Roman" w:cs="Times New Roman"/>
          <w:b/>
        </w:rPr>
      </w:pPr>
    </w:p>
    <w:p w14:paraId="68A51CA1" w14:textId="77777777" w:rsidR="00FA4401" w:rsidRDefault="00FA4401" w:rsidP="00FA4401">
      <w:pPr>
        <w:spacing w:after="0" w:line="240" w:lineRule="auto"/>
        <w:ind w:left="720" w:firstLine="720"/>
        <w:rPr>
          <w:rFonts w:ascii="Times New Roman" w:hAnsi="Times New Roman" w:cs="Times New Roman"/>
          <w:b/>
        </w:rPr>
      </w:pPr>
    </w:p>
    <w:p w14:paraId="21482F79" w14:textId="77777777" w:rsidR="00FA4401" w:rsidRDefault="00FA4401" w:rsidP="00FA4401">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6951E668" w14:textId="77777777" w:rsidR="00FA4401" w:rsidRDefault="00FA4401" w:rsidP="00FA4401">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06011F7E" w14:textId="77777777" w:rsidR="00FA4401" w:rsidRDefault="00FA4401" w:rsidP="00FA4401">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7421D3FA" w14:textId="77777777" w:rsidR="00FA4401" w:rsidRDefault="00FA4401" w:rsidP="00FA4401">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50CE084B" w14:textId="77777777" w:rsidR="00FA4401" w:rsidRDefault="00FA4401" w:rsidP="00FA4401">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0B21036F" w14:textId="77777777" w:rsidR="00FA4401" w:rsidRDefault="00FA4401" w:rsidP="00FA4401">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0C8D792B" w14:textId="77777777" w:rsidR="00FA4401" w:rsidRDefault="00FA4401" w:rsidP="00FA4401">
      <w:pPr>
        <w:spacing w:after="0" w:line="240" w:lineRule="auto"/>
        <w:rPr>
          <w:rFonts w:ascii="Times New Roman" w:hAnsi="Times New Roman" w:cs="Times New Roman"/>
          <w:b/>
        </w:rPr>
      </w:pPr>
    </w:p>
    <w:p w14:paraId="2A6E10CF" w14:textId="77777777" w:rsidR="00FA4401" w:rsidRPr="00FA4401" w:rsidRDefault="00FA4401" w:rsidP="00FA4401">
      <w:pPr>
        <w:spacing w:after="0" w:line="240" w:lineRule="auto"/>
        <w:rPr>
          <w:rFonts w:ascii="Times New Roman" w:hAnsi="Times New Roman" w:cs="Times New Roman"/>
          <w:b/>
        </w:rPr>
      </w:pPr>
    </w:p>
    <w:sectPr w:rsidR="00FA4401" w:rsidRPr="00FA44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8F6E4" w14:textId="77777777" w:rsidR="008B0E9D" w:rsidRDefault="008B0E9D" w:rsidP="001E6301">
      <w:pPr>
        <w:spacing w:after="0" w:line="240" w:lineRule="auto"/>
      </w:pPr>
      <w:r>
        <w:separator/>
      </w:r>
    </w:p>
  </w:endnote>
  <w:endnote w:type="continuationSeparator" w:id="0">
    <w:p w14:paraId="52FBBCFE" w14:textId="77777777" w:rsidR="008B0E9D" w:rsidRDefault="008B0E9D" w:rsidP="001E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420726"/>
      <w:docPartObj>
        <w:docPartGallery w:val="Page Numbers (Bottom of Page)"/>
        <w:docPartUnique/>
      </w:docPartObj>
    </w:sdtPr>
    <w:sdtEndPr>
      <w:rPr>
        <w:noProof/>
      </w:rPr>
    </w:sdtEndPr>
    <w:sdtContent>
      <w:p w14:paraId="596E1A4A" w14:textId="2BE2DFE4" w:rsidR="00221BAF" w:rsidRDefault="00221BAF">
        <w:pPr>
          <w:pStyle w:val="Footer"/>
          <w:jc w:val="center"/>
        </w:pPr>
        <w:r>
          <w:fldChar w:fldCharType="begin"/>
        </w:r>
        <w:r>
          <w:instrText xml:space="preserve"> PAGE   \* MERGEFORMAT </w:instrText>
        </w:r>
        <w:r>
          <w:fldChar w:fldCharType="separate"/>
        </w:r>
        <w:r w:rsidR="00DF1F48">
          <w:rPr>
            <w:noProof/>
          </w:rPr>
          <w:t>1</w:t>
        </w:r>
        <w:r>
          <w:rPr>
            <w:noProof/>
          </w:rPr>
          <w:fldChar w:fldCharType="end"/>
        </w:r>
      </w:p>
    </w:sdtContent>
  </w:sdt>
  <w:p w14:paraId="6FF37228" w14:textId="77777777" w:rsidR="00221BAF" w:rsidRDefault="0022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089F" w14:textId="77777777" w:rsidR="008B0E9D" w:rsidRDefault="008B0E9D" w:rsidP="001E6301">
      <w:pPr>
        <w:spacing w:after="0" w:line="240" w:lineRule="auto"/>
      </w:pPr>
      <w:r>
        <w:separator/>
      </w:r>
    </w:p>
  </w:footnote>
  <w:footnote w:type="continuationSeparator" w:id="0">
    <w:p w14:paraId="6D77F40C" w14:textId="77777777" w:rsidR="008B0E9D" w:rsidRDefault="008B0E9D" w:rsidP="001E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E77"/>
    <w:multiLevelType w:val="hybridMultilevel"/>
    <w:tmpl w:val="9EACA4A0"/>
    <w:lvl w:ilvl="0" w:tplc="26F4C7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00DD"/>
    <w:multiLevelType w:val="hybridMultilevel"/>
    <w:tmpl w:val="B0F65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A4300"/>
    <w:multiLevelType w:val="hybridMultilevel"/>
    <w:tmpl w:val="3BB6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7C86"/>
    <w:multiLevelType w:val="hybridMultilevel"/>
    <w:tmpl w:val="CAAE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CC4381"/>
    <w:multiLevelType w:val="hybridMultilevel"/>
    <w:tmpl w:val="BE52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53B92"/>
    <w:multiLevelType w:val="hybridMultilevel"/>
    <w:tmpl w:val="2EFC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B5C38"/>
    <w:multiLevelType w:val="hybridMultilevel"/>
    <w:tmpl w:val="5A9C90EC"/>
    <w:lvl w:ilvl="0" w:tplc="5DD656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127FE"/>
    <w:multiLevelType w:val="hybridMultilevel"/>
    <w:tmpl w:val="C784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F165D"/>
    <w:multiLevelType w:val="hybridMultilevel"/>
    <w:tmpl w:val="F830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14F20"/>
    <w:multiLevelType w:val="hybridMultilevel"/>
    <w:tmpl w:val="7F0C7792"/>
    <w:lvl w:ilvl="0" w:tplc="30327B3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45C24"/>
    <w:multiLevelType w:val="hybridMultilevel"/>
    <w:tmpl w:val="3554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F7746"/>
    <w:multiLevelType w:val="hybridMultilevel"/>
    <w:tmpl w:val="692C362A"/>
    <w:lvl w:ilvl="0" w:tplc="04090019">
      <w:start w:val="1"/>
      <w:numFmt w:val="lowerLetter"/>
      <w:lvlText w:val="%1."/>
      <w:lvlJc w:val="left"/>
      <w:pPr>
        <w:ind w:left="1080" w:hanging="360"/>
      </w:pPr>
      <w:rPr>
        <w:rFonts w:hint="default"/>
        <w:b/>
      </w:rPr>
    </w:lvl>
    <w:lvl w:ilvl="1" w:tplc="50FC4AE8">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BA0C30"/>
    <w:multiLevelType w:val="hybridMultilevel"/>
    <w:tmpl w:val="69C06D0A"/>
    <w:lvl w:ilvl="0" w:tplc="47F281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A13BB0"/>
    <w:multiLevelType w:val="hybridMultilevel"/>
    <w:tmpl w:val="01A8D1A6"/>
    <w:lvl w:ilvl="0" w:tplc="5DD656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07033"/>
    <w:multiLevelType w:val="hybridMultilevel"/>
    <w:tmpl w:val="3A3E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E62B5"/>
    <w:multiLevelType w:val="hybridMultilevel"/>
    <w:tmpl w:val="C8A03A32"/>
    <w:lvl w:ilvl="0" w:tplc="95F8D5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C2A42"/>
    <w:multiLevelType w:val="hybridMultilevel"/>
    <w:tmpl w:val="2A5A2AD6"/>
    <w:lvl w:ilvl="0" w:tplc="C6065A7C">
      <w:start w:val="1"/>
      <w:numFmt w:val="decimal"/>
      <w:lvlText w:val="%1."/>
      <w:lvlJc w:val="left"/>
      <w:pPr>
        <w:ind w:left="720" w:hanging="360"/>
      </w:pPr>
      <w:rPr>
        <w:rFonts w:hint="default"/>
        <w:b/>
        <w:i w:val="0"/>
      </w:rPr>
    </w:lvl>
    <w:lvl w:ilvl="1" w:tplc="AFB2ECC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01BB9"/>
    <w:multiLevelType w:val="hybridMultilevel"/>
    <w:tmpl w:val="6DD86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C2873"/>
    <w:multiLevelType w:val="hybridMultilevel"/>
    <w:tmpl w:val="D63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36714"/>
    <w:multiLevelType w:val="hybridMultilevel"/>
    <w:tmpl w:val="F3C8DE7E"/>
    <w:lvl w:ilvl="0" w:tplc="5DD656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D7136"/>
    <w:multiLevelType w:val="hybridMultilevel"/>
    <w:tmpl w:val="CCE067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3"/>
  </w:num>
  <w:num w:numId="3">
    <w:abstractNumId w:val="6"/>
  </w:num>
  <w:num w:numId="4">
    <w:abstractNumId w:val="8"/>
  </w:num>
  <w:num w:numId="5">
    <w:abstractNumId w:val="10"/>
  </w:num>
  <w:num w:numId="6">
    <w:abstractNumId w:val="5"/>
  </w:num>
  <w:num w:numId="7">
    <w:abstractNumId w:val="17"/>
  </w:num>
  <w:num w:numId="8">
    <w:abstractNumId w:val="14"/>
  </w:num>
  <w:num w:numId="9">
    <w:abstractNumId w:val="18"/>
  </w:num>
  <w:num w:numId="10">
    <w:abstractNumId w:val="4"/>
  </w:num>
  <w:num w:numId="11">
    <w:abstractNumId w:val="2"/>
  </w:num>
  <w:num w:numId="12">
    <w:abstractNumId w:val="15"/>
  </w:num>
  <w:num w:numId="13">
    <w:abstractNumId w:val="16"/>
  </w:num>
  <w:num w:numId="14">
    <w:abstractNumId w:val="12"/>
  </w:num>
  <w:num w:numId="15">
    <w:abstractNumId w:val="11"/>
  </w:num>
  <w:num w:numId="16">
    <w:abstractNumId w:val="3"/>
  </w:num>
  <w:num w:numId="17">
    <w:abstractNumId w:val="1"/>
  </w:num>
  <w:num w:numId="18">
    <w:abstractNumId w:val="0"/>
  </w:num>
  <w:num w:numId="19">
    <w:abstractNumId w:val="1"/>
  </w:num>
  <w:num w:numId="20">
    <w:abstractNumId w:val="2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01"/>
    <w:rsid w:val="00066E36"/>
    <w:rsid w:val="00094742"/>
    <w:rsid w:val="00120946"/>
    <w:rsid w:val="001E6301"/>
    <w:rsid w:val="00221BAF"/>
    <w:rsid w:val="00290389"/>
    <w:rsid w:val="002C5933"/>
    <w:rsid w:val="00330E5B"/>
    <w:rsid w:val="00516C35"/>
    <w:rsid w:val="00525C8C"/>
    <w:rsid w:val="00560601"/>
    <w:rsid w:val="0056796B"/>
    <w:rsid w:val="00577A5B"/>
    <w:rsid w:val="005A41AC"/>
    <w:rsid w:val="005C08FD"/>
    <w:rsid w:val="005C40EB"/>
    <w:rsid w:val="005F32E2"/>
    <w:rsid w:val="0067050D"/>
    <w:rsid w:val="00674CF6"/>
    <w:rsid w:val="00684620"/>
    <w:rsid w:val="006D7C81"/>
    <w:rsid w:val="006F1D43"/>
    <w:rsid w:val="0070497F"/>
    <w:rsid w:val="007109BB"/>
    <w:rsid w:val="007151DE"/>
    <w:rsid w:val="0072389F"/>
    <w:rsid w:val="00773CFA"/>
    <w:rsid w:val="007C73E3"/>
    <w:rsid w:val="008501A0"/>
    <w:rsid w:val="00852017"/>
    <w:rsid w:val="008B0E9D"/>
    <w:rsid w:val="0092136C"/>
    <w:rsid w:val="00944E4F"/>
    <w:rsid w:val="009C16E3"/>
    <w:rsid w:val="009C6A48"/>
    <w:rsid w:val="009E7D87"/>
    <w:rsid w:val="00A01070"/>
    <w:rsid w:val="00A200AB"/>
    <w:rsid w:val="00A31F45"/>
    <w:rsid w:val="00A349E1"/>
    <w:rsid w:val="00A46A99"/>
    <w:rsid w:val="00AA566B"/>
    <w:rsid w:val="00AF51A5"/>
    <w:rsid w:val="00B05CDD"/>
    <w:rsid w:val="00C64A5B"/>
    <w:rsid w:val="00CF1534"/>
    <w:rsid w:val="00D2571C"/>
    <w:rsid w:val="00D50599"/>
    <w:rsid w:val="00DF1279"/>
    <w:rsid w:val="00DF1F48"/>
    <w:rsid w:val="00E05F0E"/>
    <w:rsid w:val="00E452A8"/>
    <w:rsid w:val="00EB36B0"/>
    <w:rsid w:val="00EF796F"/>
    <w:rsid w:val="00F137B6"/>
    <w:rsid w:val="00F4192E"/>
    <w:rsid w:val="00F60FDA"/>
    <w:rsid w:val="00F63718"/>
    <w:rsid w:val="00FA4401"/>
    <w:rsid w:val="00FB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A4E5"/>
  <w15:chartTrackingRefBased/>
  <w15:docId w15:val="{498BD47C-520E-40C6-A0FC-657C4BF4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401"/>
    <w:pPr>
      <w:ind w:left="720"/>
      <w:contextualSpacing/>
    </w:pPr>
  </w:style>
  <w:style w:type="character" w:styleId="PlaceholderText">
    <w:name w:val="Placeholder Text"/>
    <w:basedOn w:val="DefaultParagraphFont"/>
    <w:uiPriority w:val="99"/>
    <w:semiHidden/>
    <w:rsid w:val="006D7C81"/>
    <w:rPr>
      <w:color w:val="808080"/>
    </w:rPr>
  </w:style>
  <w:style w:type="paragraph" w:styleId="Header">
    <w:name w:val="header"/>
    <w:basedOn w:val="Normal"/>
    <w:link w:val="HeaderChar"/>
    <w:uiPriority w:val="99"/>
    <w:unhideWhenUsed/>
    <w:rsid w:val="001E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301"/>
  </w:style>
  <w:style w:type="paragraph" w:styleId="Footer">
    <w:name w:val="footer"/>
    <w:basedOn w:val="Normal"/>
    <w:link w:val="FooterChar"/>
    <w:uiPriority w:val="99"/>
    <w:unhideWhenUsed/>
    <w:rsid w:val="001E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301"/>
  </w:style>
  <w:style w:type="paragraph" w:customStyle="1" w:styleId="Default">
    <w:name w:val="Default"/>
    <w:basedOn w:val="Normal"/>
    <w:rsid w:val="009C16E3"/>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3142">
      <w:bodyDiv w:val="1"/>
      <w:marLeft w:val="0"/>
      <w:marRight w:val="0"/>
      <w:marTop w:val="0"/>
      <w:marBottom w:val="0"/>
      <w:divBdr>
        <w:top w:val="none" w:sz="0" w:space="0" w:color="auto"/>
        <w:left w:val="none" w:sz="0" w:space="0" w:color="auto"/>
        <w:bottom w:val="none" w:sz="0" w:space="0" w:color="auto"/>
        <w:right w:val="none" w:sz="0" w:space="0" w:color="auto"/>
      </w:divBdr>
    </w:div>
    <w:div w:id="5600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Hesler, Greg</dc:creator>
  <cp:keywords/>
  <dc:description/>
  <cp:lastModifiedBy>Vincent Nappo</cp:lastModifiedBy>
  <cp:revision>3</cp:revision>
  <dcterms:created xsi:type="dcterms:W3CDTF">2018-03-09T00:00:00Z</dcterms:created>
  <dcterms:modified xsi:type="dcterms:W3CDTF">2018-03-09T01:00:00Z</dcterms:modified>
</cp:coreProperties>
</file>