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44" w:rsidRPr="008562DD" w:rsidRDefault="003771D1" w:rsidP="00AF4244">
      <w:pPr>
        <w:spacing w:after="0" w:line="240" w:lineRule="auto"/>
        <w:rPr>
          <w:rFonts w:eastAsia="Calibri" w:cstheme="minorHAnsi"/>
        </w:rPr>
      </w:pPr>
      <w:r w:rsidRPr="008562DD">
        <w:rPr>
          <w:rFonts w:eastAsia="Calibri" w:cstheme="minorHAnsi"/>
          <w:b/>
          <w:bCs/>
          <w:sz w:val="24"/>
          <w:szCs w:val="24"/>
        </w:rPr>
        <w:t>Pro Bono &amp; Public Service Committee</w:t>
      </w:r>
      <w:r w:rsidR="00AF4244" w:rsidRPr="008562DD">
        <w:rPr>
          <w:rFonts w:eastAsia="Calibri" w:cstheme="minorHAnsi"/>
          <w:b/>
          <w:bCs/>
          <w:sz w:val="24"/>
          <w:szCs w:val="24"/>
        </w:rPr>
        <w:t xml:space="preserve"> Meeting </w:t>
      </w:r>
    </w:p>
    <w:p w:rsidR="00AF4244" w:rsidRPr="008562DD" w:rsidRDefault="00AF4244" w:rsidP="00AF4244">
      <w:pPr>
        <w:spacing w:after="0" w:line="240" w:lineRule="auto"/>
        <w:rPr>
          <w:rFonts w:eastAsia="Calibri" w:cstheme="minorHAnsi"/>
        </w:rPr>
      </w:pPr>
      <w:r w:rsidRPr="008562DD">
        <w:rPr>
          <w:rFonts w:eastAsia="Calibri" w:cstheme="minorHAnsi"/>
          <w:b/>
          <w:bCs/>
          <w:sz w:val="24"/>
          <w:szCs w:val="24"/>
        </w:rPr>
        <w:t> </w:t>
      </w:r>
    </w:p>
    <w:p w:rsidR="00AF4244" w:rsidRPr="008562DD" w:rsidRDefault="00AF4244" w:rsidP="00AF4244">
      <w:pPr>
        <w:spacing w:after="0" w:line="240" w:lineRule="auto"/>
        <w:rPr>
          <w:rFonts w:eastAsia="Calibri" w:cstheme="minorHAnsi"/>
        </w:rPr>
      </w:pPr>
      <w:r w:rsidRPr="008562DD">
        <w:rPr>
          <w:rFonts w:eastAsia="Calibri" w:cstheme="minorHAnsi"/>
          <w:b/>
          <w:bCs/>
          <w:sz w:val="24"/>
          <w:szCs w:val="24"/>
        </w:rPr>
        <w:t xml:space="preserve">NOTICE IS HEREBY GIVEN </w:t>
      </w:r>
      <w:r w:rsidRPr="008562DD">
        <w:rPr>
          <w:rFonts w:eastAsia="Calibri" w:cstheme="minorHAnsi"/>
          <w:sz w:val="24"/>
          <w:szCs w:val="24"/>
        </w:rPr>
        <w:t xml:space="preserve">by the Washington State Bar Association </w:t>
      </w:r>
      <w:r w:rsidR="003771D1" w:rsidRPr="008562DD">
        <w:rPr>
          <w:rFonts w:eastAsia="Calibri" w:cstheme="minorHAnsi"/>
          <w:b/>
          <w:bCs/>
          <w:sz w:val="24"/>
          <w:szCs w:val="24"/>
        </w:rPr>
        <w:t>Pro Bono &amp; Public Service Committee</w:t>
      </w:r>
      <w:r w:rsidRPr="008562DD">
        <w:rPr>
          <w:rFonts w:eastAsia="Calibri" w:cstheme="minorHAnsi"/>
          <w:sz w:val="24"/>
          <w:szCs w:val="24"/>
        </w:rPr>
        <w:t xml:space="preserve">, pursuant to RCW 42.30.080, that a </w:t>
      </w:r>
      <w:r w:rsidR="003771D1" w:rsidRPr="008562DD">
        <w:rPr>
          <w:rFonts w:eastAsia="Calibri" w:cstheme="minorHAnsi"/>
          <w:b/>
          <w:bCs/>
          <w:sz w:val="24"/>
          <w:szCs w:val="24"/>
        </w:rPr>
        <w:t xml:space="preserve">Pro Bono &amp; Public Service Committee </w:t>
      </w:r>
      <w:r w:rsidRPr="008562DD">
        <w:rPr>
          <w:rFonts w:eastAsia="Calibri" w:cstheme="minorHAnsi"/>
          <w:sz w:val="24"/>
          <w:szCs w:val="24"/>
        </w:rPr>
        <w:t xml:space="preserve">meeting will be held on: </w:t>
      </w:r>
    </w:p>
    <w:p w:rsidR="00AF4244" w:rsidRPr="008562DD" w:rsidRDefault="00AF4244" w:rsidP="00AF4244">
      <w:pPr>
        <w:spacing w:after="0" w:line="240" w:lineRule="auto"/>
        <w:rPr>
          <w:rFonts w:eastAsia="Calibri" w:cstheme="minorHAnsi"/>
        </w:rPr>
      </w:pPr>
      <w:r w:rsidRPr="008562DD">
        <w:rPr>
          <w:rFonts w:eastAsia="Calibri" w:cstheme="minorHAnsi"/>
          <w:sz w:val="24"/>
          <w:szCs w:val="24"/>
        </w:rPr>
        <w:t> </w:t>
      </w:r>
    </w:p>
    <w:p w:rsidR="00AF4244" w:rsidRPr="008562DD" w:rsidRDefault="00C7068E" w:rsidP="00AF4244">
      <w:pPr>
        <w:spacing w:after="0" w:line="240" w:lineRule="auto"/>
        <w:rPr>
          <w:rFonts w:eastAsia="Calibri" w:cstheme="minorHAnsi"/>
        </w:rPr>
      </w:pPr>
      <w:r w:rsidRPr="008562DD">
        <w:rPr>
          <w:rFonts w:eastAsia="Calibri" w:cstheme="minorHAnsi"/>
          <w:b/>
          <w:bCs/>
          <w:sz w:val="24"/>
          <w:szCs w:val="24"/>
        </w:rPr>
        <w:t xml:space="preserve">Date:  </w:t>
      </w:r>
      <w:r w:rsidR="003771D1" w:rsidRPr="008562DD">
        <w:rPr>
          <w:rFonts w:eastAsia="Calibri" w:cstheme="minorHAnsi"/>
          <w:b/>
          <w:bCs/>
          <w:sz w:val="24"/>
          <w:szCs w:val="24"/>
        </w:rPr>
        <w:t>Tuesday</w:t>
      </w:r>
      <w:r w:rsidRPr="008562DD">
        <w:rPr>
          <w:rFonts w:eastAsia="Calibri" w:cstheme="minorHAnsi"/>
          <w:b/>
          <w:bCs/>
          <w:sz w:val="24"/>
          <w:szCs w:val="24"/>
        </w:rPr>
        <w:t xml:space="preserve">, </w:t>
      </w:r>
      <w:r w:rsidR="008562DD" w:rsidRPr="008562DD">
        <w:rPr>
          <w:rFonts w:eastAsia="Calibri" w:cstheme="minorHAnsi"/>
          <w:b/>
          <w:bCs/>
          <w:sz w:val="24"/>
          <w:szCs w:val="24"/>
        </w:rPr>
        <w:t>July 7</w:t>
      </w:r>
      <w:r w:rsidR="00AF4244" w:rsidRPr="008562DD">
        <w:rPr>
          <w:rFonts w:eastAsia="Calibri" w:cstheme="minorHAnsi"/>
          <w:b/>
          <w:bCs/>
          <w:sz w:val="24"/>
          <w:szCs w:val="24"/>
        </w:rPr>
        <w:t>, 20</w:t>
      </w:r>
      <w:r w:rsidR="003771D1" w:rsidRPr="008562DD">
        <w:rPr>
          <w:rFonts w:eastAsia="Calibri" w:cstheme="minorHAnsi"/>
          <w:b/>
          <w:bCs/>
          <w:sz w:val="24"/>
          <w:szCs w:val="24"/>
        </w:rPr>
        <w:t>20</w:t>
      </w:r>
    </w:p>
    <w:p w:rsidR="00AF4244" w:rsidRPr="008562DD" w:rsidRDefault="00AF4244" w:rsidP="00AF4244">
      <w:pPr>
        <w:spacing w:after="0" w:line="240" w:lineRule="auto"/>
        <w:rPr>
          <w:rFonts w:eastAsia="Calibri" w:cstheme="minorHAnsi"/>
        </w:rPr>
      </w:pPr>
      <w:r w:rsidRPr="008562DD">
        <w:rPr>
          <w:rFonts w:eastAsia="Calibri" w:cstheme="minorHAnsi"/>
          <w:b/>
          <w:bCs/>
          <w:sz w:val="24"/>
          <w:szCs w:val="24"/>
        </w:rPr>
        <w:t xml:space="preserve">Time:  </w:t>
      </w:r>
      <w:r w:rsidR="003771D1" w:rsidRPr="008562DD">
        <w:rPr>
          <w:rFonts w:eastAsia="Calibri" w:cstheme="minorHAnsi"/>
          <w:b/>
          <w:bCs/>
          <w:sz w:val="24"/>
          <w:szCs w:val="24"/>
        </w:rPr>
        <w:t>1</w:t>
      </w:r>
      <w:r w:rsidR="00C7068E" w:rsidRPr="008562DD">
        <w:rPr>
          <w:rFonts w:eastAsia="Calibri" w:cstheme="minorHAnsi"/>
          <w:b/>
          <w:bCs/>
          <w:sz w:val="24"/>
          <w:szCs w:val="24"/>
        </w:rPr>
        <w:t>:00 PM</w:t>
      </w:r>
      <w:r w:rsidRPr="008562DD">
        <w:rPr>
          <w:rFonts w:eastAsia="Calibri" w:cstheme="minorHAnsi"/>
          <w:b/>
          <w:bCs/>
          <w:sz w:val="24"/>
          <w:szCs w:val="24"/>
        </w:rPr>
        <w:t xml:space="preserve"> – </w:t>
      </w:r>
      <w:r w:rsidR="00C7068E" w:rsidRPr="008562DD">
        <w:rPr>
          <w:rFonts w:eastAsia="Calibri" w:cstheme="minorHAnsi"/>
          <w:b/>
          <w:bCs/>
          <w:sz w:val="24"/>
          <w:szCs w:val="24"/>
        </w:rPr>
        <w:t>2:</w:t>
      </w:r>
      <w:r w:rsidR="003771D1" w:rsidRPr="008562DD">
        <w:rPr>
          <w:rFonts w:eastAsia="Calibri" w:cstheme="minorHAnsi"/>
          <w:b/>
          <w:bCs/>
          <w:sz w:val="24"/>
          <w:szCs w:val="24"/>
        </w:rPr>
        <w:t>0</w:t>
      </w:r>
      <w:r w:rsidR="00C7068E" w:rsidRPr="008562DD">
        <w:rPr>
          <w:rFonts w:eastAsia="Calibri" w:cstheme="minorHAnsi"/>
          <w:b/>
          <w:bCs/>
          <w:sz w:val="24"/>
          <w:szCs w:val="24"/>
        </w:rPr>
        <w:t>0 PM</w:t>
      </w:r>
      <w:r w:rsidRPr="008562DD">
        <w:rPr>
          <w:rFonts w:eastAsia="Calibri" w:cstheme="minorHAnsi"/>
          <w:b/>
          <w:bCs/>
          <w:sz w:val="24"/>
          <w:szCs w:val="24"/>
        </w:rPr>
        <w:t xml:space="preserve"> </w:t>
      </w:r>
      <w:r w:rsidRPr="008562DD">
        <w:rPr>
          <w:rFonts w:eastAsia="Calibri" w:cstheme="minorHAnsi"/>
          <w:sz w:val="24"/>
          <w:szCs w:val="24"/>
        </w:rPr>
        <w:t>(or until all business is completed)</w:t>
      </w:r>
    </w:p>
    <w:p w:rsidR="00AF4244" w:rsidRPr="008562DD" w:rsidRDefault="00C7068E" w:rsidP="00AF4244">
      <w:pPr>
        <w:spacing w:after="0" w:line="240" w:lineRule="auto"/>
        <w:rPr>
          <w:rFonts w:eastAsia="Calibri" w:cstheme="minorHAnsi"/>
        </w:rPr>
      </w:pPr>
      <w:r w:rsidRPr="008562DD">
        <w:rPr>
          <w:rFonts w:eastAsia="Calibri" w:cstheme="minorHAnsi"/>
          <w:b/>
          <w:bCs/>
          <w:sz w:val="24"/>
          <w:szCs w:val="24"/>
        </w:rPr>
        <w:t xml:space="preserve">Location: </w:t>
      </w:r>
      <w:r w:rsidR="009150D2" w:rsidRPr="008562DD">
        <w:rPr>
          <w:rFonts w:eastAsia="Calibri" w:cstheme="minorHAnsi"/>
          <w:b/>
          <w:bCs/>
          <w:sz w:val="24"/>
          <w:szCs w:val="24"/>
        </w:rPr>
        <w:t xml:space="preserve">Meeting is by Zoom (video) </w:t>
      </w:r>
      <w:r w:rsidR="008562DD" w:rsidRPr="008562DD">
        <w:rPr>
          <w:rFonts w:eastAsia="Calibri" w:cstheme="minorHAnsi"/>
          <w:b/>
          <w:bCs/>
          <w:sz w:val="24"/>
          <w:szCs w:val="24"/>
        </w:rPr>
        <w:t>only.</w:t>
      </w:r>
    </w:p>
    <w:p w:rsidR="00AF4244" w:rsidRPr="008562DD" w:rsidRDefault="00AF4244" w:rsidP="00AF4244">
      <w:pPr>
        <w:spacing w:after="0" w:line="240" w:lineRule="auto"/>
        <w:rPr>
          <w:rFonts w:eastAsia="Calibri" w:cstheme="minorHAnsi"/>
          <w:color w:val="FF0000"/>
        </w:rPr>
      </w:pPr>
      <w:r w:rsidRPr="008562DD">
        <w:rPr>
          <w:rFonts w:eastAsia="Calibri" w:cstheme="minorHAnsi"/>
          <w:b/>
          <w:bCs/>
          <w:sz w:val="24"/>
          <w:szCs w:val="24"/>
        </w:rPr>
        <w:t> </w:t>
      </w:r>
      <w:r w:rsidRPr="008562DD">
        <w:rPr>
          <w:rFonts w:eastAsia="Calibri" w:cstheme="minorHAnsi"/>
          <w:sz w:val="24"/>
          <w:szCs w:val="24"/>
        </w:rPr>
        <w:t> </w:t>
      </w:r>
    </w:p>
    <w:p w:rsidR="00AF4244" w:rsidRPr="008562DD" w:rsidRDefault="00AF4244" w:rsidP="00AF4244">
      <w:pPr>
        <w:spacing w:after="0" w:line="240" w:lineRule="auto"/>
        <w:rPr>
          <w:rFonts w:eastAsia="Calibri" w:cstheme="minorHAnsi"/>
        </w:rPr>
      </w:pPr>
      <w:r w:rsidRPr="008562DD">
        <w:rPr>
          <w:rFonts w:eastAsia="Calibri" w:cstheme="minorHAnsi"/>
          <w:sz w:val="24"/>
          <w:szCs w:val="24"/>
        </w:rPr>
        <w:t xml:space="preserve">The purpose of the meeting is for the </w:t>
      </w:r>
      <w:r w:rsidR="00C7068E" w:rsidRPr="008562DD">
        <w:rPr>
          <w:rFonts w:eastAsia="Calibri" w:cstheme="minorHAnsi"/>
          <w:sz w:val="24"/>
          <w:szCs w:val="24"/>
        </w:rPr>
        <w:t>C</w:t>
      </w:r>
      <w:r w:rsidR="00DD2424" w:rsidRPr="008562DD">
        <w:rPr>
          <w:rFonts w:eastAsia="Calibri" w:cstheme="minorHAnsi"/>
          <w:sz w:val="24"/>
          <w:szCs w:val="24"/>
        </w:rPr>
        <w:t>ommittee</w:t>
      </w:r>
      <w:r w:rsidRPr="008562DD">
        <w:rPr>
          <w:rFonts w:eastAsia="Calibri" w:cstheme="minorHAnsi"/>
          <w:sz w:val="24"/>
          <w:szCs w:val="24"/>
        </w:rPr>
        <w:t xml:space="preserve"> to discuss, deliberate, and take potential final action regarding the following agenda items:  </w:t>
      </w:r>
    </w:p>
    <w:p w:rsidR="00AF4244" w:rsidRPr="008562DD" w:rsidRDefault="00AF4244" w:rsidP="00AF4244">
      <w:pPr>
        <w:spacing w:after="0" w:line="240" w:lineRule="auto"/>
        <w:rPr>
          <w:rFonts w:eastAsia="Calibri" w:cstheme="minorHAnsi"/>
        </w:rPr>
      </w:pPr>
      <w:r w:rsidRPr="008562DD">
        <w:rPr>
          <w:rFonts w:eastAsia="Calibri" w:cstheme="minorHAnsi"/>
          <w:sz w:val="24"/>
          <w:szCs w:val="24"/>
        </w:rPr>
        <w:t> </w:t>
      </w:r>
    </w:p>
    <w:p w:rsidR="00AF4244" w:rsidRPr="008562DD" w:rsidRDefault="00AF4244" w:rsidP="00AF4244">
      <w:pPr>
        <w:spacing w:after="0" w:line="240" w:lineRule="auto"/>
        <w:rPr>
          <w:rFonts w:eastAsia="Calibri" w:cstheme="minorHAnsi"/>
        </w:rPr>
      </w:pPr>
      <w:r w:rsidRPr="008562DD">
        <w:rPr>
          <w:rFonts w:eastAsia="Calibri" w:cstheme="minorHAnsi"/>
          <w:sz w:val="24"/>
          <w:szCs w:val="24"/>
        </w:rPr>
        <w:t xml:space="preserve">Agenda: </w:t>
      </w:r>
    </w:p>
    <w:p w:rsidR="00DD2424" w:rsidRPr="008562DD" w:rsidRDefault="00DD2424" w:rsidP="00DD24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8562DD">
        <w:rPr>
          <w:rFonts w:eastAsia="Calibri" w:cstheme="minorHAnsi"/>
          <w:sz w:val="24"/>
          <w:szCs w:val="24"/>
        </w:rPr>
        <w:t>Meeting Minutes</w:t>
      </w:r>
      <w:r w:rsidR="000C5798" w:rsidRPr="008562DD">
        <w:rPr>
          <w:rFonts w:eastAsia="Calibri" w:cstheme="minorHAnsi"/>
          <w:sz w:val="24"/>
          <w:szCs w:val="24"/>
        </w:rPr>
        <w:t xml:space="preserve"> </w:t>
      </w:r>
      <w:r w:rsidRPr="008562DD">
        <w:rPr>
          <w:rFonts w:eastAsia="Calibri" w:cstheme="minorHAnsi"/>
          <w:sz w:val="24"/>
          <w:szCs w:val="24"/>
        </w:rPr>
        <w:t>(2 min) –</w:t>
      </w:r>
      <w:r w:rsidR="000C5798" w:rsidRPr="008562DD">
        <w:rPr>
          <w:rFonts w:eastAsia="Calibri" w:cstheme="minorHAnsi"/>
          <w:sz w:val="24"/>
          <w:szCs w:val="24"/>
        </w:rPr>
        <w:t xml:space="preserve"> </w:t>
      </w:r>
      <w:r w:rsidR="000C5798" w:rsidRPr="008562DD">
        <w:rPr>
          <w:rFonts w:eastAsia="Calibri" w:cstheme="minorHAnsi"/>
          <w:b/>
          <w:sz w:val="24"/>
          <w:szCs w:val="24"/>
        </w:rPr>
        <w:t>ACTION</w:t>
      </w:r>
    </w:p>
    <w:p w:rsidR="00F9511A" w:rsidRDefault="00F9511A" w:rsidP="00DD24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BOG Meeting Updates (15 min)</w:t>
      </w:r>
    </w:p>
    <w:p w:rsidR="00DD2424" w:rsidRPr="008562DD" w:rsidRDefault="000C5798" w:rsidP="00DD24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8562DD">
        <w:rPr>
          <w:rFonts w:eastAsia="Calibri" w:cstheme="minorHAnsi"/>
          <w:sz w:val="24"/>
          <w:szCs w:val="24"/>
        </w:rPr>
        <w:t xml:space="preserve">Liaison Updates </w:t>
      </w:r>
      <w:r w:rsidR="00F9511A">
        <w:rPr>
          <w:rFonts w:eastAsia="Calibri" w:cstheme="minorHAnsi"/>
          <w:sz w:val="24"/>
          <w:szCs w:val="24"/>
        </w:rPr>
        <w:t>(5</w:t>
      </w:r>
      <w:r w:rsidR="00DD2424" w:rsidRPr="008562DD">
        <w:rPr>
          <w:rFonts w:eastAsia="Calibri" w:cstheme="minorHAnsi"/>
          <w:sz w:val="24"/>
          <w:szCs w:val="24"/>
        </w:rPr>
        <w:t xml:space="preserve"> min)</w:t>
      </w:r>
    </w:p>
    <w:p w:rsidR="00DD2424" w:rsidRPr="008562DD" w:rsidRDefault="000C5798" w:rsidP="00DD24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8562DD">
        <w:rPr>
          <w:rFonts w:eastAsia="Calibri" w:cstheme="minorHAnsi"/>
          <w:sz w:val="24"/>
          <w:szCs w:val="24"/>
        </w:rPr>
        <w:t xml:space="preserve">Workgroup Updates </w:t>
      </w:r>
      <w:r w:rsidR="00DD2424" w:rsidRPr="008562DD">
        <w:rPr>
          <w:rFonts w:eastAsia="Calibri" w:cstheme="minorHAnsi"/>
          <w:sz w:val="24"/>
          <w:szCs w:val="24"/>
        </w:rPr>
        <w:t>(15 min)</w:t>
      </w:r>
    </w:p>
    <w:p w:rsidR="00DD2424" w:rsidRPr="008562DD" w:rsidRDefault="00F9511A" w:rsidP="00DD24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MCLE Board’s Request re: APR 11 (15</w:t>
      </w:r>
      <w:r w:rsidR="00DD2424" w:rsidRPr="008562DD">
        <w:rPr>
          <w:rFonts w:eastAsia="Calibri" w:cstheme="minorHAnsi"/>
          <w:bCs/>
          <w:sz w:val="24"/>
          <w:szCs w:val="24"/>
        </w:rPr>
        <w:t xml:space="preserve"> min)</w:t>
      </w:r>
      <w:r w:rsidR="000C5798" w:rsidRPr="008562DD">
        <w:rPr>
          <w:rFonts w:eastAsia="Calibri" w:cstheme="minorHAnsi"/>
          <w:bCs/>
          <w:sz w:val="24"/>
          <w:szCs w:val="24"/>
        </w:rPr>
        <w:t xml:space="preserve"> </w:t>
      </w:r>
      <w:r w:rsidR="00DD2424" w:rsidRPr="008562DD">
        <w:rPr>
          <w:rFonts w:eastAsia="Calibri" w:cstheme="minorHAnsi"/>
          <w:bCs/>
          <w:sz w:val="24"/>
          <w:szCs w:val="24"/>
        </w:rPr>
        <w:t>–</w:t>
      </w:r>
      <w:r w:rsidR="000C5798" w:rsidRPr="008562DD">
        <w:rPr>
          <w:rFonts w:eastAsia="Calibri" w:cstheme="minorHAnsi"/>
          <w:bCs/>
          <w:sz w:val="24"/>
          <w:szCs w:val="24"/>
        </w:rPr>
        <w:t xml:space="preserve"> </w:t>
      </w:r>
      <w:r w:rsidR="000C5798" w:rsidRPr="008562DD">
        <w:rPr>
          <w:rFonts w:eastAsia="Calibri" w:cstheme="minorHAnsi"/>
          <w:b/>
          <w:bCs/>
          <w:sz w:val="24"/>
          <w:szCs w:val="24"/>
        </w:rPr>
        <w:t>ACTION</w:t>
      </w:r>
    </w:p>
    <w:p w:rsidR="00DD2424" w:rsidRPr="008562DD" w:rsidRDefault="00F9511A" w:rsidP="00DD24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Recruitment</w:t>
      </w:r>
      <w:r w:rsidR="00DD2424" w:rsidRPr="008562DD">
        <w:rPr>
          <w:rFonts w:eastAsia="Calibri" w:cstheme="minorHAnsi"/>
          <w:bCs/>
          <w:sz w:val="24"/>
          <w:szCs w:val="24"/>
        </w:rPr>
        <w:t xml:space="preserve"> (5 min)</w:t>
      </w:r>
    </w:p>
    <w:p w:rsidR="00DD2424" w:rsidRPr="008562DD" w:rsidRDefault="006E05AC" w:rsidP="00DD24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8562DD">
        <w:rPr>
          <w:rFonts w:eastAsia="Calibri" w:cstheme="minorHAnsi"/>
          <w:bCs/>
          <w:sz w:val="24"/>
          <w:szCs w:val="24"/>
        </w:rPr>
        <w:t>Announcements</w:t>
      </w:r>
      <w:r w:rsidR="004E6CD4" w:rsidRPr="008562DD">
        <w:rPr>
          <w:rFonts w:eastAsia="Calibri" w:cstheme="minorHAnsi"/>
          <w:bCs/>
          <w:sz w:val="24"/>
          <w:szCs w:val="24"/>
        </w:rPr>
        <w:t xml:space="preserve"> </w:t>
      </w:r>
      <w:r w:rsidR="00F9511A">
        <w:rPr>
          <w:rFonts w:eastAsia="Calibri" w:cstheme="minorHAnsi"/>
          <w:bCs/>
          <w:sz w:val="24"/>
          <w:szCs w:val="24"/>
        </w:rPr>
        <w:t>(2</w:t>
      </w:r>
      <w:r w:rsidR="00DD2424" w:rsidRPr="008562DD">
        <w:rPr>
          <w:rFonts w:eastAsia="Calibri" w:cstheme="minorHAnsi"/>
          <w:bCs/>
          <w:sz w:val="24"/>
          <w:szCs w:val="24"/>
        </w:rPr>
        <w:t xml:space="preserve"> min)</w:t>
      </w:r>
    </w:p>
    <w:p w:rsidR="000C5798" w:rsidRPr="008562DD" w:rsidRDefault="000C5798" w:rsidP="00DD24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Calibri" w:cstheme="minorHAnsi"/>
          <w:sz w:val="24"/>
          <w:szCs w:val="24"/>
        </w:rPr>
      </w:pPr>
      <w:r w:rsidRPr="008562DD">
        <w:rPr>
          <w:rFonts w:eastAsia="Calibri" w:cstheme="minorHAnsi"/>
          <w:bCs/>
          <w:sz w:val="24"/>
          <w:szCs w:val="24"/>
        </w:rPr>
        <w:t xml:space="preserve">Adjourn </w:t>
      </w:r>
    </w:p>
    <w:p w:rsidR="00AF4244" w:rsidRPr="008562DD" w:rsidRDefault="00AF4244" w:rsidP="00AF4244">
      <w:pPr>
        <w:spacing w:after="0" w:line="240" w:lineRule="auto"/>
        <w:rPr>
          <w:rFonts w:eastAsia="Calibri" w:cstheme="minorHAnsi"/>
        </w:rPr>
      </w:pPr>
    </w:p>
    <w:p w:rsidR="00AF4244" w:rsidRPr="008562DD" w:rsidRDefault="00AF4244" w:rsidP="00AF4244">
      <w:pPr>
        <w:spacing w:after="0" w:line="240" w:lineRule="auto"/>
        <w:rPr>
          <w:rFonts w:eastAsia="Calibri" w:cstheme="minorHAnsi"/>
        </w:rPr>
      </w:pPr>
      <w:r w:rsidRPr="008562DD">
        <w:rPr>
          <w:rFonts w:eastAsia="Calibri" w:cstheme="minorHAnsi"/>
          <w:sz w:val="24"/>
          <w:szCs w:val="24"/>
        </w:rPr>
        <w:t xml:space="preserve">No final disposition regarding any matter will occur at the meeting except as indicated on this notice.  </w:t>
      </w:r>
    </w:p>
    <w:p w:rsidR="00AF4244" w:rsidRPr="008562DD" w:rsidRDefault="00AF4244" w:rsidP="00AF4244">
      <w:pPr>
        <w:spacing w:after="0" w:line="240" w:lineRule="auto"/>
        <w:rPr>
          <w:rFonts w:eastAsia="Calibri" w:cstheme="minorHAnsi"/>
        </w:rPr>
      </w:pPr>
      <w:r w:rsidRPr="008562DD">
        <w:rPr>
          <w:rFonts w:eastAsia="Calibri" w:cstheme="minorHAnsi"/>
          <w:sz w:val="24"/>
          <w:szCs w:val="24"/>
        </w:rPr>
        <w:t> </w:t>
      </w:r>
    </w:p>
    <w:p w:rsidR="00AF4244" w:rsidRPr="008562DD" w:rsidRDefault="00AF4244" w:rsidP="00AF4244">
      <w:pPr>
        <w:spacing w:after="0" w:line="240" w:lineRule="auto"/>
        <w:rPr>
          <w:rFonts w:eastAsia="Calibri" w:cstheme="minorHAnsi"/>
        </w:rPr>
      </w:pPr>
      <w:r w:rsidRPr="008562DD">
        <w:rPr>
          <w:rFonts w:eastAsia="Calibri" w:cstheme="minorHAnsi"/>
          <w:sz w:val="24"/>
          <w:szCs w:val="24"/>
        </w:rPr>
        <w:t xml:space="preserve">Reasonable accommodations for people with disabilities will be provided upon request.  Please email </w:t>
      </w:r>
      <w:hyperlink r:id="rId5" w:history="1">
        <w:r w:rsidR="008562DD" w:rsidRPr="008562DD">
          <w:rPr>
            <w:rStyle w:val="Hyperlink"/>
            <w:rFonts w:eastAsia="Calibri" w:cstheme="minorHAnsi"/>
            <w:sz w:val="24"/>
            <w:szCs w:val="24"/>
          </w:rPr>
          <w:t>PaigeH@wsba.org</w:t>
        </w:r>
      </w:hyperlink>
      <w:r w:rsidR="008562DD" w:rsidRPr="008562DD">
        <w:rPr>
          <w:rFonts w:eastAsia="Calibri" w:cstheme="minorHAnsi"/>
          <w:sz w:val="24"/>
          <w:szCs w:val="24"/>
        </w:rPr>
        <w:t xml:space="preserve">. </w:t>
      </w:r>
    </w:p>
    <w:p w:rsidR="00AF4244" w:rsidRPr="00AF4244" w:rsidRDefault="00AF4244" w:rsidP="00AF4244">
      <w:pPr>
        <w:spacing w:after="0" w:line="240" w:lineRule="auto"/>
        <w:rPr>
          <w:rFonts w:ascii="Calibri" w:eastAsia="Calibri" w:hAnsi="Calibri" w:cs="Calibri"/>
        </w:rPr>
      </w:pPr>
      <w:r w:rsidRPr="00AF4244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8562DD" w:rsidRDefault="00DD2424" w:rsidP="00DD2424">
      <w:pPr>
        <w:jc w:val="center"/>
        <w:rPr>
          <w:rStyle w:val="Hyperlink"/>
        </w:rPr>
      </w:pPr>
      <w:r w:rsidRPr="00DD2424">
        <w:rPr>
          <w:rFonts w:ascii="Calibri" w:hAnsi="Calibri" w:cs="Calibri"/>
          <w:b/>
          <w:sz w:val="24"/>
          <w:szCs w:val="24"/>
        </w:rPr>
        <w:t>Zoom:</w:t>
      </w:r>
      <w:r w:rsidRPr="00025E00"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="008562DD">
          <w:rPr>
            <w:rStyle w:val="Hyperlink"/>
          </w:rPr>
          <w:t>https://wsba.zoom.us/j/92596709357?pwd=YlNiR3lQV2JKRjZtVTRlQTBRUVMvUT09</w:t>
        </w:r>
      </w:hyperlink>
    </w:p>
    <w:p w:rsidR="008562DD" w:rsidRPr="00B076CE" w:rsidRDefault="008562DD" w:rsidP="008562DD">
      <w:pPr>
        <w:jc w:val="center"/>
        <w:rPr>
          <w:rFonts w:ascii="Calibri" w:hAnsi="Calibri" w:cs="Calibri"/>
          <w:sz w:val="24"/>
          <w:szCs w:val="24"/>
        </w:rPr>
      </w:pPr>
      <w:r w:rsidRPr="00B076CE">
        <w:rPr>
          <w:rFonts w:ascii="Calibri" w:hAnsi="Calibri" w:cs="Calibri"/>
          <w:sz w:val="24"/>
          <w:szCs w:val="24"/>
        </w:rPr>
        <w:t xml:space="preserve">Zoom Conference Call Lines: </w:t>
      </w:r>
      <w:r w:rsidRPr="00B076CE">
        <w:rPr>
          <w:rFonts w:ascii="Calibri" w:hAnsi="Calibri" w:cs="Calibri"/>
          <w:b/>
          <w:sz w:val="24"/>
          <w:szCs w:val="24"/>
        </w:rPr>
        <w:t>LOCAL OPTION:</w:t>
      </w:r>
      <w:r w:rsidRPr="00B076CE">
        <w:rPr>
          <w:rFonts w:ascii="Calibri" w:hAnsi="Calibri" w:cs="Calibri"/>
          <w:sz w:val="24"/>
          <w:szCs w:val="24"/>
        </w:rPr>
        <w:t xml:space="preserve"> (253) 215-8782 || </w:t>
      </w:r>
      <w:r w:rsidRPr="00B076CE">
        <w:rPr>
          <w:rFonts w:ascii="Calibri" w:hAnsi="Calibri" w:cs="Calibri"/>
          <w:b/>
          <w:sz w:val="24"/>
          <w:szCs w:val="24"/>
        </w:rPr>
        <w:t>TOLL-FREE OPTION:</w:t>
      </w:r>
      <w:r w:rsidRPr="00B076CE">
        <w:rPr>
          <w:rFonts w:ascii="Calibri" w:hAnsi="Calibri" w:cs="Calibri"/>
          <w:sz w:val="24"/>
          <w:szCs w:val="24"/>
        </w:rPr>
        <w:t xml:space="preserve"> (888) 788-0099</w:t>
      </w:r>
    </w:p>
    <w:p w:rsidR="00194BFB" w:rsidRPr="008562DD" w:rsidRDefault="008562DD" w:rsidP="008562DD">
      <w:pPr>
        <w:spacing w:after="240"/>
        <w:jc w:val="center"/>
        <w:rPr>
          <w:rFonts w:ascii="Calibri" w:hAnsi="Calibri" w:cs="Calibri"/>
          <w:sz w:val="24"/>
          <w:szCs w:val="24"/>
        </w:rPr>
      </w:pPr>
      <w:r w:rsidRPr="00B076CE">
        <w:rPr>
          <w:rFonts w:ascii="Calibri" w:hAnsi="Calibri" w:cs="Calibri"/>
          <w:sz w:val="24"/>
          <w:szCs w:val="24"/>
        </w:rPr>
        <w:t xml:space="preserve">Meeting </w:t>
      </w:r>
      <w:bookmarkStart w:id="0" w:name="_GoBack"/>
      <w:bookmarkEnd w:id="0"/>
      <w:r w:rsidRPr="00B076CE">
        <w:rPr>
          <w:rFonts w:ascii="Calibri" w:hAnsi="Calibri" w:cs="Calibri"/>
          <w:sz w:val="24"/>
          <w:szCs w:val="24"/>
        </w:rPr>
        <w:t xml:space="preserve">ID: </w:t>
      </w:r>
      <w:r>
        <w:rPr>
          <w:rFonts w:ascii="Calibri" w:hAnsi="Calibri" w:cs="Calibri"/>
          <w:sz w:val="24"/>
          <w:szCs w:val="24"/>
        </w:rPr>
        <w:t>925 9670 9357</w:t>
      </w:r>
      <w:r w:rsidRPr="00B076CE">
        <w:rPr>
          <w:rFonts w:ascii="Calibri" w:hAnsi="Calibri" w:cs="Calibri"/>
          <w:sz w:val="24"/>
          <w:szCs w:val="24"/>
        </w:rPr>
        <w:t xml:space="preserve">|| Password: </w:t>
      </w:r>
      <w:r>
        <w:rPr>
          <w:rFonts w:ascii="Calibri" w:hAnsi="Calibri" w:cs="Calibri"/>
          <w:sz w:val="24"/>
          <w:szCs w:val="24"/>
        </w:rPr>
        <w:t>477284</w:t>
      </w:r>
    </w:p>
    <w:sectPr w:rsidR="00194BFB" w:rsidRPr="0085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2C3"/>
    <w:multiLevelType w:val="hybridMultilevel"/>
    <w:tmpl w:val="157C9260"/>
    <w:lvl w:ilvl="0" w:tplc="CA661E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44"/>
    <w:rsid w:val="000C5798"/>
    <w:rsid w:val="00194BFB"/>
    <w:rsid w:val="00262C4A"/>
    <w:rsid w:val="003771D1"/>
    <w:rsid w:val="003B199B"/>
    <w:rsid w:val="00482C82"/>
    <w:rsid w:val="004E6CD4"/>
    <w:rsid w:val="006329F3"/>
    <w:rsid w:val="006A13CD"/>
    <w:rsid w:val="006E05AC"/>
    <w:rsid w:val="008562DD"/>
    <w:rsid w:val="009150D2"/>
    <w:rsid w:val="00A0732F"/>
    <w:rsid w:val="00AF4244"/>
    <w:rsid w:val="00C7068E"/>
    <w:rsid w:val="00D10CA3"/>
    <w:rsid w:val="00DD2424"/>
    <w:rsid w:val="00F9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62E98-FC55-49B8-AA8A-CE3311CF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D24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ba.zoom.us/j/92596709357?pwd=YlNiR3lQV2JKRjZtVTRlQTBRUVMvUT09" TargetMode="External"/><Relationship Id="rId5" Type="http://schemas.openxmlformats.org/officeDocument/2006/relationships/hyperlink" Target="mailto:PaigeH@ws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Sterken</dc:creator>
  <cp:keywords/>
  <dc:description/>
  <cp:lastModifiedBy>Tyler Washington</cp:lastModifiedBy>
  <cp:revision>2</cp:revision>
  <dcterms:created xsi:type="dcterms:W3CDTF">2020-07-06T18:26:00Z</dcterms:created>
  <dcterms:modified xsi:type="dcterms:W3CDTF">2020-07-06T18:26:00Z</dcterms:modified>
</cp:coreProperties>
</file>