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70048" w14:textId="33E62B64" w:rsidR="00F41D43" w:rsidRPr="00E76F8A" w:rsidRDefault="00E76F8A" w:rsidP="006F65F8">
      <w:pPr>
        <w:spacing w:after="0" w:line="276" w:lineRule="auto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PRESENTER CHEAT SHEEET (ALL GRADES)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3"/>
        <w:gridCol w:w="80"/>
        <w:gridCol w:w="4877"/>
      </w:tblGrid>
      <w:tr w:rsidR="008B20B6" w:rsidRPr="00315BB1" w14:paraId="3B178F95" w14:textId="77777777" w:rsidTr="001D3B69">
        <w:trPr>
          <w:trHeight w:val="12090"/>
        </w:trPr>
        <w:tc>
          <w:tcPr>
            <w:tcW w:w="4860" w:type="dxa"/>
            <w:shd w:val="clear" w:color="auto" w:fill="EAF2F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D74B613" w14:textId="77777777" w:rsidR="008B20B6" w:rsidRPr="00315BB1" w:rsidRDefault="008B20B6" w:rsidP="001D3B69">
            <w:pPr>
              <w:pStyle w:val="NormalWeb"/>
              <w:spacing w:before="0" w:beforeAutospacing="0" w:after="30" w:afterAutospacing="0"/>
              <w:rPr>
                <w:sz w:val="28"/>
                <w:szCs w:val="28"/>
              </w:rPr>
            </w:pPr>
            <w:r w:rsidRPr="00315BB1">
              <w:rPr>
                <w:rFonts w:ascii="Arial" w:hAnsi="Arial" w:cs="Arial"/>
                <w:b/>
                <w:bCs/>
                <w:smallCaps/>
                <w:color w:val="C8992A"/>
                <w:sz w:val="15"/>
                <w:szCs w:val="15"/>
              </w:rPr>
              <w:t>LAWYERS IN THE CLASSROOM</w:t>
            </w:r>
          </w:p>
          <w:p w14:paraId="7179D3E3" w14:textId="77777777" w:rsidR="008B20B6" w:rsidRPr="00ED637C" w:rsidRDefault="008B20B6" w:rsidP="001D3B69">
            <w:pPr>
              <w:pStyle w:val="NormalWeb"/>
              <w:spacing w:before="0" w:beforeAutospacing="0" w:after="80" w:afterAutospacing="0"/>
              <w:rPr>
                <w:sz w:val="28"/>
                <w:szCs w:val="28"/>
              </w:rPr>
            </w:pPr>
            <w:r w:rsidRPr="00315BB1">
              <w:rPr>
                <w:rFonts w:ascii="Arial" w:hAnsi="Arial" w:cs="Arial"/>
                <w:b/>
                <w:bCs/>
                <w:color w:val="1B3A5C"/>
                <w:sz w:val="21"/>
                <w:szCs w:val="21"/>
              </w:rPr>
              <w:t>Constitution Day 2026</w:t>
            </w:r>
          </w:p>
          <w:p w14:paraId="69C29543" w14:textId="77777777" w:rsidR="008B20B6" w:rsidRPr="000E366E" w:rsidRDefault="008B20B6" w:rsidP="001D3B69">
            <w:pPr>
              <w:pStyle w:val="NormalWeb"/>
              <w:pBdr>
                <w:bottom w:val="single" w:sz="6" w:space="2" w:color="C8992A"/>
              </w:pBdr>
              <w:spacing w:before="240" w:beforeAutospacing="0" w:after="50" w:afterAutospacing="0"/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</w:pPr>
            <w:r w:rsidRPr="268FCA87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AGENDA</w:t>
            </w:r>
          </w:p>
          <w:p w14:paraId="68E51776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Welcome &amp; who you are 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(~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min)</w:t>
            </w:r>
          </w:p>
          <w:p w14:paraId="37C1E7D4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Why this year, why the Constitution 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(~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min)</w:t>
            </w:r>
          </w:p>
          <w:p w14:paraId="24E78151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Key </w:t>
            </w: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takeaways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 students</w:t>
            </w: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(~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min)</w:t>
            </w:r>
          </w:p>
          <w:p w14:paraId="6058B6F9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main event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CF3500">
              <w:rPr>
                <w:rFonts w:ascii="Arial" w:hAnsi="Arial" w:cs="Arial"/>
                <w:color w:val="000000"/>
                <w:sz w:val="20"/>
                <w:szCs w:val="20"/>
              </w:rPr>
              <w:t>activity/discussion</w:t>
            </w: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(~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min)</w:t>
            </w:r>
          </w:p>
          <w:p w14:paraId="4670514A" w14:textId="77777777" w:rsidR="008B20B6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68FCA8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Wrap-up, Q&amp;A, Career Conversation </w:t>
            </w:r>
            <w:r w:rsidRPr="268FCA87">
              <w:rPr>
                <w:rFonts w:ascii="Arial" w:hAnsi="Arial" w:cs="Arial"/>
                <w:color w:val="000000" w:themeColor="text1"/>
                <w:sz w:val="20"/>
                <w:szCs w:val="20"/>
              </w:rPr>
              <w:t>(~17 min)</w:t>
            </w:r>
          </w:p>
          <w:p w14:paraId="5DEB4DC3" w14:textId="77777777" w:rsidR="008B20B6" w:rsidRPr="00730E21" w:rsidRDefault="008B20B6" w:rsidP="001D3B69">
            <w:pPr>
              <w:pStyle w:val="NormalWeb"/>
              <w:spacing w:before="50" w:beforeAutospacing="0" w:after="24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Running short</w:t>
            </w:r>
            <w:r w:rsidRPr="00730E21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?</w:t>
            </w: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Shorten </w:t>
            </w: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 xml:space="preserve">the introductory framing or fold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career </w:t>
            </w: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>discussion directly into the Q&amp;A.</w:t>
            </w:r>
          </w:p>
          <w:p w14:paraId="27130F6D" w14:textId="77777777" w:rsidR="008B20B6" w:rsidRPr="00315BB1" w:rsidRDefault="008B20B6" w:rsidP="001D3B69">
            <w:pPr>
              <w:pStyle w:val="NormalWeb"/>
              <w:spacing w:before="50" w:beforeAutospacing="0" w:after="240" w:afterAutospacing="0"/>
              <w:rPr>
                <w:sz w:val="32"/>
                <w:szCs w:val="32"/>
              </w:rPr>
            </w:pPr>
            <w:r w:rsidRPr="2C6F5D0E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Read-aloud (K–3)?</w:t>
            </w:r>
            <w:r w:rsidRPr="2C6F5D0E">
              <w:rPr>
                <w:rFonts w:ascii="Arial" w:hAnsi="Arial" w:cs="Arial"/>
                <w:color w:val="000000" w:themeColor="text1"/>
                <w:sz w:val="20"/>
                <w:szCs w:val="20"/>
              </w:rPr>
              <w:t> Keep your intro and wrap-up short — protect time for reading (10–12 min) and discussion. For a 50-minute period it’s tight; pick a shorter book and lean on the discussion.</w:t>
            </w:r>
          </w:p>
          <w:p w14:paraId="21439D6B" w14:textId="77777777" w:rsidR="008B20B6" w:rsidRPr="00315BB1" w:rsidRDefault="008B20B6" w:rsidP="001D3B69">
            <w:pPr>
              <w:pStyle w:val="NormalWeb"/>
              <w:pBdr>
                <w:bottom w:val="single" w:sz="6" w:space="2" w:color="C8992A"/>
              </w:pBdr>
              <w:spacing w:before="80" w:beforeAutospacing="0" w:after="50" w:afterAutospacing="0"/>
              <w:rPr>
                <w:sz w:val="28"/>
                <w:szCs w:val="28"/>
              </w:rPr>
            </w:pPr>
            <w:r w:rsidRPr="00315BB1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GO-TO LINES</w:t>
            </w:r>
            <w:r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 xml:space="preserve"> </w:t>
            </w:r>
          </w:p>
          <w:p w14:paraId="39FADD06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26"/>
              <w:rPr>
                <w:sz w:val="32"/>
                <w:szCs w:val="32"/>
              </w:rPr>
            </w:pP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“The Constitution is a set of promises our country made to everyone who lives here.”</w:t>
            </w:r>
          </w:p>
          <w:p w14:paraId="67FE1023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26"/>
              <w:rPr>
                <w:sz w:val="32"/>
                <w:szCs w:val="32"/>
              </w:rPr>
            </w:pP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“The next 250 years are yours to lead.”</w:t>
            </w:r>
          </w:p>
          <w:p w14:paraId="18BDEA34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26"/>
              <w:rPr>
                <w:sz w:val="32"/>
                <w:szCs w:val="32"/>
              </w:rPr>
            </w:pP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“The law isn’t just for lawyers — it belongs to everyone in this room.”</w:t>
            </w:r>
          </w:p>
          <w:p w14:paraId="48CE9E6A" w14:textId="77777777" w:rsidR="008B20B6" w:rsidRPr="00315BB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240" w:afterAutospacing="0"/>
              <w:ind w:left="426"/>
              <w:rPr>
                <w:sz w:val="32"/>
                <w:szCs w:val="32"/>
              </w:rPr>
            </w:pPr>
            <w:r w:rsidRPr="268FCA87">
              <w:rPr>
                <w:rFonts w:ascii="Arial" w:hAnsi="Arial" w:cs="Arial"/>
                <w:color w:val="000000" w:themeColor="text1"/>
                <w:sz w:val="20"/>
                <w:szCs w:val="20"/>
              </w:rPr>
              <w:t>“We’re a work in progress. That’s not a flaw — it’s an invitation.”</w:t>
            </w:r>
          </w:p>
          <w:p w14:paraId="39A013F6" w14:textId="77777777" w:rsidR="008B20B6" w:rsidRPr="00315BB1" w:rsidRDefault="008B20B6" w:rsidP="001D3B69">
            <w:pPr>
              <w:pStyle w:val="NormalWeb"/>
              <w:pBdr>
                <w:bottom w:val="single" w:sz="6" w:space="2" w:color="C8992A"/>
              </w:pBdr>
              <w:spacing w:before="80" w:beforeAutospacing="0" w:after="50" w:afterAutospacing="0"/>
              <w:rPr>
                <w:sz w:val="28"/>
                <w:szCs w:val="28"/>
              </w:rPr>
            </w:pPr>
            <w:r w:rsidRPr="00315BB1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THE CORE IDEAS — hit at least 2</w:t>
            </w:r>
            <w:r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 xml:space="preserve"> concepts</w:t>
            </w:r>
          </w:p>
          <w:p w14:paraId="4D2A9AD5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3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rule of law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No one is above the law — not even the government. Same rules for everyone.</w:t>
            </w:r>
          </w:p>
          <w:p w14:paraId="7682CEBE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3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 the People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Government’s power comes from the people. Students have a voice.</w:t>
            </w:r>
          </w:p>
          <w:p w14:paraId="13424869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3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Rights and liberties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The Constitution protects freedoms for everyone who lives here.</w:t>
            </w:r>
          </w:p>
          <w:p w14:paraId="70E0A182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3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Equality and fairness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Everyone is treated equally — a promise the country is still working to keep.</w:t>
            </w:r>
          </w:p>
          <w:p w14:paraId="74A0EF5C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3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Checks and balances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Power is divided so no one part can take over; courts decide independently.</w:t>
            </w:r>
          </w:p>
          <w:p w14:paraId="5D0B9548" w14:textId="77777777" w:rsidR="008B20B6" w:rsidRPr="00ED637C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Civic agency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The Constitution can be changed. The next generation shapes it.</w:t>
            </w:r>
          </w:p>
        </w:tc>
        <w:tc>
          <w:tcPr>
            <w:tcW w:w="90" w:type="dxa"/>
            <w:shd w:val="clear" w:color="auto" w:fill="FFFFFF" w:themeFill="background1"/>
            <w:hideMark/>
          </w:tcPr>
          <w:p w14:paraId="206AC48C" w14:textId="77777777" w:rsidR="008B20B6" w:rsidRPr="00315BB1" w:rsidRDefault="008B20B6" w:rsidP="001D3B69">
            <w:pPr>
              <w:rPr>
                <w:sz w:val="28"/>
                <w:szCs w:val="28"/>
              </w:rPr>
            </w:pPr>
          </w:p>
        </w:tc>
        <w:tc>
          <w:tcPr>
            <w:tcW w:w="5130" w:type="dxa"/>
            <w:shd w:val="clear" w:color="auto" w:fill="FDF6E3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B02FD16" w14:textId="77777777" w:rsidR="008B20B6" w:rsidRPr="00315BB1" w:rsidRDefault="008B20B6" w:rsidP="001D3B69">
            <w:pPr>
              <w:pStyle w:val="NormalWeb"/>
              <w:pBdr>
                <w:bottom w:val="single" w:sz="6" w:space="2" w:color="C8992A"/>
              </w:pBdr>
              <w:spacing w:before="80" w:beforeAutospacing="0" w:after="50" w:afterAutospacing="0"/>
              <w:rPr>
                <w:sz w:val="28"/>
                <w:szCs w:val="28"/>
              </w:rPr>
            </w:pPr>
            <w:r w:rsidRPr="00315BB1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DISCUSSION QUESTIONS</w:t>
            </w:r>
            <w:r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 xml:space="preserve"> BY GRADE</w:t>
            </w:r>
          </w:p>
          <w:p w14:paraId="7CB400BE" w14:textId="77777777" w:rsidR="008B20B6" w:rsidRPr="003F0B3F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>Elementary (K–5): "What would recess be like with absolutely no rules? Who would it be hardest for?"</w:t>
            </w:r>
          </w:p>
          <w:p w14:paraId="208D6B5E" w14:textId="77777777" w:rsidR="008B20B6" w:rsidRPr="003F0B3F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>Middle School (6–8): "What constitutional rights do you actually think you have here at school or online?"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53815">
              <w:rPr>
                <w:rFonts w:ascii="Arial" w:hAnsi="Arial" w:cs="Arial"/>
                <w:color w:val="000000"/>
                <w:sz w:val="20"/>
                <w:szCs w:val="20"/>
              </w:rPr>
              <w:t>"Why do you think the Constitution splits power across three branches instead of trusting it all to one leader?"</w:t>
            </w:r>
          </w:p>
          <w:p w14:paraId="6C5CAFAA" w14:textId="77777777" w:rsidR="008B20B6" w:rsidRPr="003F0B3F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0B3F">
              <w:rPr>
                <w:rFonts w:ascii="Arial" w:hAnsi="Arial" w:cs="Arial"/>
                <w:color w:val="000000"/>
                <w:sz w:val="20"/>
                <w:szCs w:val="20"/>
              </w:rPr>
              <w:t>High School (9–12): "If you could draft and pass the 28th Amendment today, what would it be and why?"</w:t>
            </w:r>
            <w:r w:rsidRPr="0015634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53815">
              <w:rPr>
                <w:rFonts w:ascii="Arial" w:hAnsi="Arial" w:cs="Arial"/>
                <w:color w:val="000000"/>
                <w:sz w:val="20"/>
                <w:szCs w:val="20"/>
              </w:rPr>
              <w:t>"Two judges can read the exact same sentence in the Constitution and reach opposite conclusions. Is that a flaw in the system — or is that the whole point?"</w:t>
            </w:r>
          </w:p>
          <w:p w14:paraId="3ACC07A4" w14:textId="77777777" w:rsidR="008B20B6" w:rsidRPr="00315BB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240" w:afterAutospacing="0"/>
              <w:ind w:left="426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68FCA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After the activity (All Grades): "Was that outcome fair? What would you have argued or done differently?" “What’s one thing you’d make fairer?” </w:t>
            </w:r>
          </w:p>
          <w:p w14:paraId="404DF439" w14:textId="77777777" w:rsidR="008B20B6" w:rsidRPr="00315BB1" w:rsidRDefault="008B20B6" w:rsidP="001D3B69">
            <w:pPr>
              <w:pStyle w:val="NormalWeb"/>
              <w:pBdr>
                <w:bottom w:val="single" w:sz="6" w:space="2" w:color="C8992A"/>
              </w:pBdr>
              <w:spacing w:before="80" w:beforeAutospacing="0" w:after="5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KEY FACTS TO ANCHOR ON – pick 2-3</w:t>
            </w:r>
            <w:r w:rsidRPr="00315BB1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 xml:space="preserve"> </w:t>
            </w:r>
          </w:p>
          <w:p w14:paraId="099EF9CA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Constitution starts with ‘We the People’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— not ‘We the government.’ That’s intentional.</w:t>
            </w:r>
          </w:p>
          <w:p w14:paraId="32E16E02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Bill of Rights doesn’t give you rights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— it protects rights you already have.</w:t>
            </w:r>
          </w:p>
          <w:p w14:paraId="0D462257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Three branches, one purpose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 — so no president, court, or Congress can run the whole show alone.</w:t>
            </w:r>
          </w:p>
          <w:p w14:paraId="56A00E63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Constitution has been amended 27 times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That means i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 xml:space="preserve">t was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never meant to be a final answer. You’re the ones to improve it next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554E14D" w14:textId="77777777" w:rsidR="008B20B6" w:rsidRPr="00730E21" w:rsidRDefault="008B20B6" w:rsidP="008B20B6">
            <w:pPr>
              <w:pStyle w:val="NormalWeb"/>
              <w:numPr>
                <w:ilvl w:val="0"/>
                <w:numId w:val="4"/>
              </w:numPr>
              <w:spacing w:before="0" w:beforeAutospacing="0" w:after="50" w:afterAutospacing="0"/>
              <w:ind w:left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Preamble lists six goals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 this country</w:t>
            </w:r>
            <w:r w:rsidRPr="00730E21">
              <w:rPr>
                <w:rFonts w:ascii="Arial" w:hAnsi="Arial" w:cs="Arial"/>
                <w:color w:val="000000"/>
                <w:sz w:val="20"/>
                <w:szCs w:val="20"/>
              </w:rPr>
              <w:t>. We’re still working on all of them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it’s your turn to push those promises closer to reality. Speak up, vote and hold your leaders accountable.  </w:t>
            </w:r>
          </w:p>
          <w:p w14:paraId="3454320C" w14:textId="77777777" w:rsidR="008B20B6" w:rsidRPr="00730E21" w:rsidRDefault="008B20B6" w:rsidP="001D3B69">
            <w:pPr>
              <w:rPr>
                <w:sz w:val="32"/>
                <w:szCs w:val="32"/>
              </w:rPr>
            </w:pPr>
          </w:p>
          <w:p w14:paraId="1D10BF7E" w14:textId="77777777" w:rsidR="008B20B6" w:rsidRDefault="008B20B6" w:rsidP="001D3B69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268FCA87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 xml:space="preserve">Tips: </w:t>
            </w:r>
            <w:r w:rsidRPr="268FCA8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Write your takeaways on the board. Students should leave the room holding onto these.</w:t>
            </w:r>
          </w:p>
          <w:p w14:paraId="268F030A" w14:textId="77777777" w:rsidR="008B20B6" w:rsidRPr="00315BB1" w:rsidRDefault="008B20B6" w:rsidP="001D3B69">
            <w:pPr>
              <w:pStyle w:val="NormalWeb"/>
              <w:pBdr>
                <w:bottom w:val="single" w:sz="6" w:space="2" w:color="C8992A"/>
              </w:pBdr>
              <w:spacing w:before="0" w:beforeAutospacing="0" w:after="50" w:afterAutospacing="0"/>
              <w:rPr>
                <w:sz w:val="28"/>
                <w:szCs w:val="28"/>
              </w:rPr>
            </w:pPr>
            <w:r w:rsidRPr="268FCA87">
              <w:rPr>
                <w:rFonts w:ascii="Arial" w:hAnsi="Arial" w:cs="Arial"/>
                <w:b/>
                <w:bCs/>
                <w:color w:val="1B3A5C"/>
                <w:sz w:val="20"/>
                <w:szCs w:val="20"/>
              </w:rPr>
              <w:t>CONTACTS &amp; LINKS</w:t>
            </w:r>
          </w:p>
          <w:p w14:paraId="57746E4C" w14:textId="77777777" w:rsidR="008B20B6" w:rsidRPr="00730E21" w:rsidRDefault="008B20B6" w:rsidP="001D3B69">
            <w:pPr>
              <w:pStyle w:val="NormalWeb"/>
              <w:spacing w:before="0" w:beforeAutospacing="0" w:after="3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30E2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Offer your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contact info [Your name, email]</w:t>
            </w:r>
          </w:p>
          <w:p w14:paraId="28B84762" w14:textId="77777777" w:rsidR="008B20B6" w:rsidRPr="00730E21" w:rsidRDefault="008B20B6" w:rsidP="001D3B69">
            <w:pPr>
              <w:pStyle w:val="NormalWeb"/>
              <w:spacing w:before="0" w:beforeAutospacing="0" w:after="3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097320C" w14:textId="77777777" w:rsidR="008B20B6" w:rsidRPr="00730E21" w:rsidRDefault="008B20B6" w:rsidP="001D3B69">
            <w:pPr>
              <w:pStyle w:val="NormalWeb"/>
              <w:spacing w:before="0" w:beforeAutospacing="0" w:after="30" w:afterAutospacing="0"/>
              <w:rPr>
                <w:i/>
                <w:iCs/>
                <w:sz w:val="36"/>
                <w:szCs w:val="36"/>
              </w:rPr>
            </w:pPr>
            <w:r w:rsidRPr="00730E2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Questions? lawyersintheclassroom@courts.wa.gov</w:t>
            </w:r>
          </w:p>
          <w:p w14:paraId="0367E016" w14:textId="77777777" w:rsidR="008B20B6" w:rsidRPr="00730E21" w:rsidRDefault="008B20B6" w:rsidP="001D3B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30C6AC8" w14:textId="77777777" w:rsidR="008B20B6" w:rsidRDefault="008B20B6" w:rsidP="001D3B6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www.</w:t>
            </w:r>
            <w:r w:rsidRPr="00730E2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courts.wa.gov/education/lawyers </w:t>
            </w:r>
          </w:p>
          <w:p w14:paraId="4E695CBD" w14:textId="77777777" w:rsidR="008B20B6" w:rsidRPr="00315BB1" w:rsidRDefault="008B20B6" w:rsidP="001D3B6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www.</w:t>
            </w:r>
            <w:r w:rsidRPr="00730E2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wsba.org/classroom-ambassador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</w:t>
            </w:r>
          </w:p>
        </w:tc>
      </w:tr>
    </w:tbl>
    <w:p w14:paraId="5DAB950A" w14:textId="77777777" w:rsidR="00ED00CF" w:rsidRPr="002F4C43" w:rsidRDefault="00ED00CF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sectPr w:rsidR="00ED00CF" w:rsidRPr="002F4C43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875E2"/>
    <w:multiLevelType w:val="hybridMultilevel"/>
    <w:tmpl w:val="5F5848BC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F4CE6"/>
    <w:multiLevelType w:val="hybridMultilevel"/>
    <w:tmpl w:val="BDF8623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837FF4"/>
    <w:multiLevelType w:val="hybridMultilevel"/>
    <w:tmpl w:val="FF4C94E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1D600FE"/>
    <w:multiLevelType w:val="hybridMultilevel"/>
    <w:tmpl w:val="41BE93A0"/>
    <w:lvl w:ilvl="0" w:tplc="9C18D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CD1478"/>
    <w:multiLevelType w:val="hybridMultilevel"/>
    <w:tmpl w:val="D1B46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94CC1"/>
    <w:multiLevelType w:val="multilevel"/>
    <w:tmpl w:val="3A148A0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DEE7678"/>
    <w:multiLevelType w:val="multilevel"/>
    <w:tmpl w:val="DCCAAE9E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4595C"/>
    <w:multiLevelType w:val="hybridMultilevel"/>
    <w:tmpl w:val="B192BF66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5495A"/>
    <w:multiLevelType w:val="hybridMultilevel"/>
    <w:tmpl w:val="94C83C06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C521F"/>
    <w:multiLevelType w:val="hybridMultilevel"/>
    <w:tmpl w:val="79CE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A1C96"/>
    <w:multiLevelType w:val="hybridMultilevel"/>
    <w:tmpl w:val="99749BC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C6B2D"/>
    <w:multiLevelType w:val="multilevel"/>
    <w:tmpl w:val="859C205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F2A246C"/>
    <w:multiLevelType w:val="hybridMultilevel"/>
    <w:tmpl w:val="77FEE4BA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30BE27CC"/>
    <w:multiLevelType w:val="hybridMultilevel"/>
    <w:tmpl w:val="F9025AF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1B24D1"/>
    <w:multiLevelType w:val="hybridMultilevel"/>
    <w:tmpl w:val="22D6D95E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94618E"/>
    <w:multiLevelType w:val="hybridMultilevel"/>
    <w:tmpl w:val="DD58288C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A56A39"/>
    <w:multiLevelType w:val="hybridMultilevel"/>
    <w:tmpl w:val="43581BAC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6EF3"/>
    <w:multiLevelType w:val="multilevel"/>
    <w:tmpl w:val="AC7EE122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C3E30A7"/>
    <w:multiLevelType w:val="hybridMultilevel"/>
    <w:tmpl w:val="7B1679A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2DE42D1"/>
    <w:multiLevelType w:val="hybridMultilevel"/>
    <w:tmpl w:val="25BE4F2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65966"/>
    <w:multiLevelType w:val="hybridMultilevel"/>
    <w:tmpl w:val="BA46A240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A4EB0"/>
    <w:multiLevelType w:val="hybridMultilevel"/>
    <w:tmpl w:val="F23A595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840E0C"/>
    <w:multiLevelType w:val="hybridMultilevel"/>
    <w:tmpl w:val="45901FC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78B044B8"/>
    <w:multiLevelType w:val="hybridMultilevel"/>
    <w:tmpl w:val="680E74CC"/>
    <w:lvl w:ilvl="0" w:tplc="3E28DD2A">
      <w:start w:val="8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9A4E37"/>
    <w:multiLevelType w:val="hybridMultilevel"/>
    <w:tmpl w:val="CDAA9F6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7E5D60"/>
    <w:multiLevelType w:val="hybridMultilevel"/>
    <w:tmpl w:val="EEACFCCA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288334">
    <w:abstractNumId w:val="3"/>
  </w:num>
  <w:num w:numId="2" w16cid:durableId="796333356">
    <w:abstractNumId w:val="2"/>
  </w:num>
  <w:num w:numId="3" w16cid:durableId="1950577433">
    <w:abstractNumId w:val="18"/>
  </w:num>
  <w:num w:numId="4" w16cid:durableId="25299106">
    <w:abstractNumId w:val="22"/>
  </w:num>
  <w:num w:numId="5" w16cid:durableId="839321205">
    <w:abstractNumId w:val="20"/>
  </w:num>
  <w:num w:numId="6" w16cid:durableId="40441510">
    <w:abstractNumId w:val="5"/>
  </w:num>
  <w:num w:numId="7" w16cid:durableId="1162624421">
    <w:abstractNumId w:val="9"/>
  </w:num>
  <w:num w:numId="8" w16cid:durableId="145709509">
    <w:abstractNumId w:val="4"/>
  </w:num>
  <w:num w:numId="9" w16cid:durableId="2011563159">
    <w:abstractNumId w:val="17"/>
  </w:num>
  <w:num w:numId="10" w16cid:durableId="1311206933">
    <w:abstractNumId w:val="26"/>
  </w:num>
  <w:num w:numId="11" w16cid:durableId="2040230151">
    <w:abstractNumId w:val="27"/>
  </w:num>
  <w:num w:numId="12" w16cid:durableId="1178543769">
    <w:abstractNumId w:val="24"/>
  </w:num>
  <w:num w:numId="13" w16cid:durableId="707414483">
    <w:abstractNumId w:val="8"/>
  </w:num>
  <w:num w:numId="14" w16cid:durableId="1228613311">
    <w:abstractNumId w:val="7"/>
  </w:num>
  <w:num w:numId="15" w16cid:durableId="1981686760">
    <w:abstractNumId w:val="13"/>
  </w:num>
  <w:num w:numId="16" w16cid:durableId="1644575411">
    <w:abstractNumId w:val="19"/>
  </w:num>
  <w:num w:numId="17" w16cid:durableId="1625958942">
    <w:abstractNumId w:val="29"/>
  </w:num>
  <w:num w:numId="18" w16cid:durableId="1218249320">
    <w:abstractNumId w:val="0"/>
  </w:num>
  <w:num w:numId="19" w16cid:durableId="5862321">
    <w:abstractNumId w:val="16"/>
  </w:num>
  <w:num w:numId="20" w16cid:durableId="1634411394">
    <w:abstractNumId w:val="25"/>
  </w:num>
  <w:num w:numId="21" w16cid:durableId="2087805065">
    <w:abstractNumId w:val="12"/>
  </w:num>
  <w:num w:numId="22" w16cid:durableId="428965106">
    <w:abstractNumId w:val="15"/>
  </w:num>
  <w:num w:numId="23" w16cid:durableId="155459164">
    <w:abstractNumId w:val="28"/>
  </w:num>
  <w:num w:numId="24" w16cid:durableId="65881137">
    <w:abstractNumId w:val="21"/>
  </w:num>
  <w:num w:numId="25" w16cid:durableId="731007960">
    <w:abstractNumId w:val="23"/>
  </w:num>
  <w:num w:numId="26" w16cid:durableId="1490832069">
    <w:abstractNumId w:val="10"/>
  </w:num>
  <w:num w:numId="27" w16cid:durableId="2085564222">
    <w:abstractNumId w:val="1"/>
  </w:num>
  <w:num w:numId="28" w16cid:durableId="33507680">
    <w:abstractNumId w:val="14"/>
  </w:num>
  <w:num w:numId="29" w16cid:durableId="196967132">
    <w:abstractNumId w:val="6"/>
  </w:num>
  <w:num w:numId="30" w16cid:durableId="884296526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1127E0"/>
    <w:rsid w:val="001401D8"/>
    <w:rsid w:val="002C2110"/>
    <w:rsid w:val="00581AB9"/>
    <w:rsid w:val="005C252E"/>
    <w:rsid w:val="005D33E0"/>
    <w:rsid w:val="006F65F8"/>
    <w:rsid w:val="007B5418"/>
    <w:rsid w:val="00896E6D"/>
    <w:rsid w:val="008B20B6"/>
    <w:rsid w:val="009513B2"/>
    <w:rsid w:val="00973CBF"/>
    <w:rsid w:val="00A739B6"/>
    <w:rsid w:val="00AF3678"/>
    <w:rsid w:val="00C049D9"/>
    <w:rsid w:val="00D35CC0"/>
    <w:rsid w:val="00E100EF"/>
    <w:rsid w:val="00E76F8A"/>
    <w:rsid w:val="00E91BA5"/>
    <w:rsid w:val="00ED00CF"/>
    <w:rsid w:val="00EE42CA"/>
    <w:rsid w:val="00F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"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1D43"/>
    <w:rPr>
      <w:b/>
      <w:bCs/>
    </w:rPr>
  </w:style>
  <w:style w:type="paragraph" w:styleId="NormalWeb">
    <w:name w:val="Normal (Web)"/>
    <w:basedOn w:val="Normal"/>
    <w:uiPriority w:val="99"/>
    <w:unhideWhenUsed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1D43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D0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5FA3A-CBAD-4405-9243-1E8761CA09F2}"/>
</file>

<file path=customXml/itemProps2.xml><?xml version="1.0" encoding="utf-8"?>
<ds:datastoreItem xmlns:ds="http://schemas.openxmlformats.org/officeDocument/2006/customXml" ds:itemID="{6F81D6FE-DBA1-41EE-AAE2-81EED0F89CA5}"/>
</file>

<file path=customXml/itemProps3.xml><?xml version="1.0" encoding="utf-8"?>
<ds:datastoreItem xmlns:ds="http://schemas.openxmlformats.org/officeDocument/2006/customXml" ds:itemID="{EEF780A0-DA12-4707-93BA-81BAA7ED17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4</cp:revision>
  <dcterms:created xsi:type="dcterms:W3CDTF">2026-08-18T18:57:00Z</dcterms:created>
  <dcterms:modified xsi:type="dcterms:W3CDTF">2026-08-18T18:58:00Z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